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EBB" w:rsidRPr="003F2EBB" w:rsidRDefault="003F2EBB" w:rsidP="003F2EBB">
      <w:pPr>
        <w:rPr>
          <w:rFonts w:ascii="-webkit-standard" w:eastAsia="Times New Roman" w:hAnsi="-webkit-standard" w:cs="Times New Roman"/>
          <w:color w:val="000000"/>
          <w:sz w:val="21"/>
          <w:szCs w:val="21"/>
          <w:lang w:eastAsia="fr-FR"/>
        </w:rPr>
      </w:pPr>
      <w:r w:rsidRPr="003F2EBB">
        <w:rPr>
          <w:rFonts w:ascii="-webkit-standard" w:eastAsia="Times New Roman" w:hAnsi="-webkit-standard" w:cs="Times New Roman"/>
          <w:color w:val="000000"/>
          <w:sz w:val="21"/>
          <w:szCs w:val="21"/>
          <w:lang w:eastAsia="fr-FR"/>
        </w:rPr>
        <w:t>Tribune du Monde/lettre ouverte</w:t>
      </w:r>
    </w:p>
    <w:p w:rsidR="003F2EBB" w:rsidRPr="003F2EBB" w:rsidRDefault="003F2EBB" w:rsidP="003F2EBB">
      <w:pPr>
        <w:rPr>
          <w:rFonts w:ascii="-webkit-standard" w:eastAsia="Times New Roman" w:hAnsi="-webkit-standard" w:cs="Times New Roman"/>
          <w:color w:val="000000"/>
          <w:sz w:val="21"/>
          <w:szCs w:val="21"/>
          <w:lang w:eastAsia="fr-FR"/>
        </w:rPr>
      </w:pPr>
    </w:p>
    <w:p w:rsidR="003F2EBB" w:rsidRPr="003F2EBB" w:rsidRDefault="003F2EBB" w:rsidP="003F2EBB">
      <w:pPr>
        <w:spacing w:beforeAutospacing="1" w:after="100" w:afterAutospacing="1"/>
        <w:jc w:val="center"/>
        <w:outlineLvl w:val="0"/>
        <w:rPr>
          <w:rFonts w:ascii="Verdana" w:eastAsia="Times New Roman" w:hAnsi="Verdana" w:cs="Times New Roman"/>
          <w:b/>
          <w:bCs/>
          <w:color w:val="000000"/>
          <w:kern w:val="36"/>
          <w:sz w:val="48"/>
          <w:szCs w:val="48"/>
          <w:lang w:eastAsia="fr-FR"/>
        </w:rPr>
      </w:pPr>
      <w:r w:rsidRPr="003F2EBB">
        <w:rPr>
          <w:rFonts w:ascii="Verdana" w:eastAsia="Times New Roman" w:hAnsi="Verdana" w:cs="Times New Roman"/>
          <w:b/>
          <w:bCs/>
          <w:color w:val="000000"/>
          <w:kern w:val="36"/>
          <w:sz w:val="48"/>
          <w:szCs w:val="48"/>
          <w:lang w:eastAsia="fr-FR"/>
        </w:rPr>
        <w:t>« En psychiatrie, compartimenter n'est pas soigner »</w:t>
      </w:r>
      <w:bookmarkStart w:id="0" w:name="_GoBack"/>
      <w:bookmarkEnd w:id="0"/>
    </w:p>
    <w:p w:rsidR="003F2EBB" w:rsidRPr="003F2EBB" w:rsidRDefault="003F2EBB" w:rsidP="003F2EBB">
      <w:pPr>
        <w:spacing w:before="100" w:beforeAutospacing="1" w:after="100" w:afterAutospacing="1"/>
        <w:outlineLvl w:val="1"/>
        <w:rPr>
          <w:rFonts w:ascii="Verdana" w:eastAsia="Times New Roman" w:hAnsi="Verdana" w:cs="Times New Roman"/>
          <w:b/>
          <w:bCs/>
          <w:color w:val="000000"/>
          <w:sz w:val="36"/>
          <w:szCs w:val="36"/>
          <w:lang w:eastAsia="fr-FR"/>
        </w:rPr>
      </w:pPr>
      <w:hyperlink r:id="rId4" w:tgtFrame="_blank" w:history="1">
        <w:r w:rsidRPr="003F2EBB">
          <w:rPr>
            <w:rFonts w:ascii="Verdana" w:eastAsia="Times New Roman" w:hAnsi="Verdana" w:cs="Times New Roman"/>
            <w:b/>
            <w:bCs/>
            <w:color w:val="0000FF"/>
            <w:sz w:val="36"/>
            <w:szCs w:val="36"/>
            <w:u w:val="single"/>
            <w:lang w:eastAsia="fr-FR"/>
          </w:rPr>
          <w:t>Trib</w:t>
        </w:r>
        <w:r w:rsidRPr="003F2EBB">
          <w:rPr>
            <w:rFonts w:ascii="Verdana" w:eastAsia="Times New Roman" w:hAnsi="Verdana" w:cs="Times New Roman"/>
            <w:b/>
            <w:bCs/>
            <w:color w:val="0000FF"/>
            <w:sz w:val="36"/>
            <w:szCs w:val="36"/>
            <w:u w:val="single"/>
            <w:lang w:eastAsia="fr-FR"/>
          </w:rPr>
          <w:t>u</w:t>
        </w:r>
        <w:r w:rsidRPr="003F2EBB">
          <w:rPr>
            <w:rFonts w:ascii="Verdana" w:eastAsia="Times New Roman" w:hAnsi="Verdana" w:cs="Times New Roman"/>
            <w:b/>
            <w:bCs/>
            <w:color w:val="0000FF"/>
            <w:sz w:val="36"/>
            <w:szCs w:val="36"/>
            <w:u w:val="single"/>
            <w:lang w:eastAsia="fr-FR"/>
          </w:rPr>
          <w:t>n</w:t>
        </w:r>
        <w:r w:rsidRPr="003F2EBB">
          <w:rPr>
            <w:rFonts w:ascii="Verdana" w:eastAsia="Times New Roman" w:hAnsi="Verdana" w:cs="Times New Roman"/>
            <w:b/>
            <w:bCs/>
            <w:color w:val="0000FF"/>
            <w:sz w:val="36"/>
            <w:szCs w:val="36"/>
            <w:u w:val="single"/>
            <w:lang w:eastAsia="fr-FR"/>
          </w:rPr>
          <w:t>e</w:t>
        </w:r>
      </w:hyperlink>
    </w:p>
    <w:p w:rsidR="003F2EBB" w:rsidRPr="003F2EBB" w:rsidRDefault="003F2EBB" w:rsidP="003F2EBB">
      <w:pPr>
        <w:spacing w:before="100" w:beforeAutospacing="1" w:after="100" w:afterAutospacing="1"/>
        <w:rPr>
          <w:rFonts w:ascii="Verdana" w:eastAsia="Times New Roman" w:hAnsi="Verdana" w:cs="Times New Roman"/>
          <w:color w:val="000000"/>
          <w:sz w:val="18"/>
          <w:szCs w:val="18"/>
          <w:lang w:eastAsia="fr-FR"/>
        </w:rPr>
      </w:pPr>
      <w:r w:rsidRPr="003F2EBB">
        <w:rPr>
          <w:rFonts w:ascii="Verdana" w:eastAsia="Times New Roman" w:hAnsi="Verdana" w:cs="Times New Roman"/>
          <w:color w:val="000000"/>
          <w:sz w:val="18"/>
          <w:szCs w:val="18"/>
          <w:lang w:eastAsia="fr-FR"/>
        </w:rPr>
        <w:t>Collectif</w:t>
      </w:r>
    </w:p>
    <w:p w:rsidR="003F2EBB" w:rsidRPr="003F2EBB" w:rsidRDefault="003F2EBB" w:rsidP="003F2EBB">
      <w:pPr>
        <w:spacing w:before="100" w:beforeAutospacing="1" w:after="100" w:afterAutospacing="1"/>
        <w:rPr>
          <w:rFonts w:ascii="Verdana" w:eastAsia="Times New Roman" w:hAnsi="Verdana" w:cs="Times New Roman"/>
          <w:color w:val="000000"/>
          <w:sz w:val="18"/>
          <w:szCs w:val="18"/>
          <w:lang w:eastAsia="fr-FR"/>
        </w:rPr>
      </w:pPr>
      <w:r w:rsidRPr="003F2EBB">
        <w:rPr>
          <w:rFonts w:ascii="Verdana" w:eastAsia="Times New Roman" w:hAnsi="Verdana" w:cs="Times New Roman"/>
          <w:color w:val="000000"/>
          <w:sz w:val="18"/>
          <w:szCs w:val="18"/>
          <w:lang w:eastAsia="fr-FR"/>
        </w:rPr>
        <w:t>Chefs de service, responsables en psychiatrie ou psychiatres, plus de 60 signataires s’élèvent, dans une tribune au « Monde », contre la réforme introduisant la tarification par compartiments, selon eux une rationalisation à outrance négligeant « ce qui fait la possibilité même du soin ».</w:t>
      </w:r>
    </w:p>
    <w:p w:rsidR="003F2EBB" w:rsidRPr="003F2EBB" w:rsidRDefault="003F2EBB" w:rsidP="003F2EBB">
      <w:pPr>
        <w:spacing w:before="100" w:beforeAutospacing="1" w:after="100" w:afterAutospacing="1"/>
        <w:rPr>
          <w:rFonts w:ascii="Verdana" w:eastAsia="Times New Roman" w:hAnsi="Verdana" w:cs="Times New Roman"/>
          <w:color w:val="000000"/>
          <w:sz w:val="18"/>
          <w:szCs w:val="18"/>
          <w:lang w:eastAsia="fr-FR"/>
        </w:rPr>
      </w:pPr>
    </w:p>
    <w:p w:rsidR="003F2EBB" w:rsidRPr="003F2EBB" w:rsidRDefault="003F2EBB" w:rsidP="003F2EBB">
      <w:pPr>
        <w:spacing w:before="100" w:beforeAutospacing="1" w:after="100" w:afterAutospacing="1"/>
        <w:rPr>
          <w:rFonts w:ascii="Verdana" w:eastAsia="Times New Roman" w:hAnsi="Verdana" w:cs="Times New Roman"/>
          <w:color w:val="000000"/>
          <w:sz w:val="18"/>
          <w:szCs w:val="18"/>
          <w:lang w:eastAsia="fr-FR"/>
        </w:rPr>
      </w:pPr>
      <w:r w:rsidRPr="003F2EBB">
        <w:rPr>
          <w:rFonts w:ascii="Verdana" w:eastAsia="Times New Roman" w:hAnsi="Verdana" w:cs="Times New Roman"/>
          <w:b/>
          <w:bCs/>
          <w:color w:val="000000"/>
          <w:sz w:val="18"/>
          <w:szCs w:val="18"/>
          <w:lang w:eastAsia="fr-FR"/>
        </w:rPr>
        <w:t>Tribune</w:t>
      </w:r>
      <w:r w:rsidRPr="003F2EBB">
        <w:rPr>
          <w:rFonts w:ascii="Verdana" w:eastAsia="Times New Roman" w:hAnsi="Verdana" w:cs="Times New Roman"/>
          <w:color w:val="000000"/>
          <w:sz w:val="18"/>
          <w:szCs w:val="18"/>
          <w:lang w:eastAsia="fr-FR"/>
        </w:rPr>
        <w:t xml:space="preserve">. Votée en 2019, la loi de financement de la Sécurité sociale comporte dans son article 34 la réforme du financement de la psychiatrie. Ce financement consiste en un mode de tarification par compartiments que nous appelons T2C du fait de sa proximité avec la T2A (tarification à l'activité, appliqués aux services de médecine, chirurgie et obstétrique) dont les effets délétères ont été dénoncés à de multiples reprises, avec un paroxysme lors de la crise </w:t>
      </w:r>
      <w:proofErr w:type="spellStart"/>
      <w:r w:rsidRPr="003F2EBB">
        <w:rPr>
          <w:rFonts w:ascii="Verdana" w:eastAsia="Times New Roman" w:hAnsi="Verdana" w:cs="Times New Roman"/>
          <w:color w:val="000000"/>
          <w:sz w:val="18"/>
          <w:szCs w:val="18"/>
          <w:lang w:eastAsia="fr-FR"/>
        </w:rPr>
        <w:t>Covid</w:t>
      </w:r>
      <w:proofErr w:type="spellEnd"/>
      <w:r w:rsidRPr="003F2EBB">
        <w:rPr>
          <w:rFonts w:ascii="Verdana" w:eastAsia="Times New Roman" w:hAnsi="Verdana" w:cs="Times New Roman"/>
          <w:color w:val="000000"/>
          <w:sz w:val="18"/>
          <w:szCs w:val="18"/>
          <w:lang w:eastAsia="fr-FR"/>
        </w:rPr>
        <w:t>. Les compartiments en question sont notamment :</w:t>
      </w:r>
    </w:p>
    <w:p w:rsidR="003F2EBB" w:rsidRPr="003F2EBB" w:rsidRDefault="003F2EBB" w:rsidP="003F2EBB">
      <w:pPr>
        <w:spacing w:before="100" w:beforeAutospacing="1" w:after="100" w:afterAutospacing="1"/>
        <w:rPr>
          <w:rFonts w:ascii="Verdana" w:eastAsia="Times New Roman" w:hAnsi="Verdana" w:cs="Times New Roman"/>
          <w:color w:val="000000"/>
          <w:sz w:val="18"/>
          <w:szCs w:val="18"/>
          <w:lang w:eastAsia="fr-FR"/>
        </w:rPr>
      </w:pPr>
      <w:r w:rsidRPr="003F2EBB">
        <w:rPr>
          <w:rFonts w:ascii="Verdana" w:eastAsia="Times New Roman" w:hAnsi="Verdana" w:cs="Times New Roman"/>
          <w:color w:val="000000"/>
          <w:sz w:val="18"/>
          <w:szCs w:val="18"/>
          <w:lang w:eastAsia="fr-FR"/>
        </w:rPr>
        <w:t>- un compartiment géo-populationnel dont le but annoncé est de rééquilibrer les disparités territoriales, ce que l'on pourrait saluer, mais qui encourage en réalité « l'offre » libérale en réduisant ainsi le financement des hôpitaux non universitaires ;</w:t>
      </w:r>
    </w:p>
    <w:p w:rsidR="003F2EBB" w:rsidRPr="003F2EBB" w:rsidRDefault="003F2EBB" w:rsidP="003F2EBB">
      <w:pPr>
        <w:spacing w:before="100" w:beforeAutospacing="1" w:after="100" w:afterAutospacing="1"/>
        <w:rPr>
          <w:rFonts w:ascii="Verdana" w:eastAsia="Times New Roman" w:hAnsi="Verdana" w:cs="Times New Roman"/>
          <w:color w:val="000000"/>
          <w:sz w:val="18"/>
          <w:szCs w:val="18"/>
          <w:lang w:eastAsia="fr-FR"/>
        </w:rPr>
      </w:pPr>
      <w:r w:rsidRPr="003F2EBB">
        <w:rPr>
          <w:rFonts w:ascii="Verdana" w:eastAsia="Times New Roman" w:hAnsi="Verdana" w:cs="Times New Roman"/>
          <w:color w:val="000000"/>
          <w:sz w:val="18"/>
          <w:szCs w:val="18"/>
          <w:lang w:eastAsia="fr-FR"/>
        </w:rPr>
        <w:t>- un compartiment lié à la</w:t>
      </w:r>
      <w:r w:rsidRPr="003F2EBB">
        <w:rPr>
          <w:rFonts w:ascii="Verdana" w:eastAsia="Times New Roman" w:hAnsi="Verdana" w:cs="Times New Roman"/>
          <w:b/>
          <w:bCs/>
          <w:color w:val="000000"/>
          <w:sz w:val="18"/>
          <w:szCs w:val="18"/>
          <w:lang w:eastAsia="fr-FR"/>
        </w:rPr>
        <w:t> </w:t>
      </w:r>
      <w:r w:rsidRPr="003F2EBB">
        <w:rPr>
          <w:rFonts w:ascii="Verdana" w:eastAsia="Times New Roman" w:hAnsi="Verdana" w:cs="Times New Roman"/>
          <w:color w:val="000000"/>
          <w:sz w:val="18"/>
          <w:szCs w:val="18"/>
          <w:lang w:eastAsia="fr-FR"/>
        </w:rPr>
        <w:t>« file active » correspondant au nombre de patients vus au moins une fois dans l'année. L'existence de ce compartiment entraîne mathématiquement une incitation à voir le plus grand nombre de patients en un temps le plus réduit. Cela consacre les pratiques de consultations (très) ponctuelles, l</w:t>
      </w:r>
      <w:proofErr w:type="gramStart"/>
      <w:r w:rsidRPr="003F2EBB">
        <w:rPr>
          <w:rFonts w:ascii="Verdana" w:eastAsia="Times New Roman" w:hAnsi="Verdana" w:cs="Times New Roman"/>
          <w:color w:val="000000"/>
          <w:sz w:val="18"/>
          <w:szCs w:val="18"/>
          <w:lang w:eastAsia="fr-FR"/>
        </w:rPr>
        <w:t>’«</w:t>
      </w:r>
      <w:proofErr w:type="gramEnd"/>
      <w:r w:rsidRPr="003F2EBB">
        <w:rPr>
          <w:rFonts w:ascii="Verdana" w:eastAsia="Times New Roman" w:hAnsi="Verdana" w:cs="Times New Roman"/>
          <w:color w:val="000000"/>
          <w:sz w:val="18"/>
          <w:szCs w:val="18"/>
          <w:lang w:eastAsia="fr-FR"/>
        </w:rPr>
        <w:t> expertise » et les programmes thérapeutiques courts connus pour être sélectifs et peu adaptés aux personnes les plus en souffrance.</w:t>
      </w:r>
    </w:p>
    <w:p w:rsidR="003F2EBB" w:rsidRPr="003F2EBB" w:rsidRDefault="003F2EBB" w:rsidP="003F2EBB">
      <w:pPr>
        <w:spacing w:before="100" w:beforeAutospacing="1" w:after="100" w:afterAutospacing="1"/>
        <w:rPr>
          <w:rFonts w:ascii="Verdana" w:eastAsia="Times New Roman" w:hAnsi="Verdana" w:cs="Times New Roman"/>
          <w:color w:val="000000"/>
          <w:sz w:val="18"/>
          <w:szCs w:val="18"/>
          <w:lang w:eastAsia="fr-FR"/>
        </w:rPr>
      </w:pPr>
      <w:r w:rsidRPr="003F2EBB">
        <w:rPr>
          <w:rFonts w:ascii="Verdana" w:eastAsia="Times New Roman" w:hAnsi="Verdana" w:cs="Times New Roman"/>
          <w:color w:val="000000"/>
          <w:sz w:val="18"/>
          <w:szCs w:val="18"/>
          <w:lang w:eastAsia="fr-FR"/>
        </w:rPr>
        <w:t>- des compartiments complémentaires : qualité, codage, transformation, nouvelles activités et recherche.</w:t>
      </w:r>
    </w:p>
    <w:p w:rsidR="003F2EBB" w:rsidRPr="003F2EBB" w:rsidRDefault="003F2EBB" w:rsidP="003F2EBB">
      <w:pPr>
        <w:spacing w:before="100" w:beforeAutospacing="1" w:after="100" w:afterAutospacing="1"/>
        <w:outlineLvl w:val="1"/>
        <w:rPr>
          <w:rFonts w:ascii="Verdana" w:eastAsia="Times New Roman" w:hAnsi="Verdana" w:cs="Times New Roman"/>
          <w:b/>
          <w:bCs/>
          <w:color w:val="000000"/>
          <w:sz w:val="36"/>
          <w:szCs w:val="36"/>
          <w:lang w:eastAsia="fr-FR"/>
        </w:rPr>
      </w:pPr>
      <w:r w:rsidRPr="003F2EBB">
        <w:rPr>
          <w:rFonts w:ascii="Verdana" w:eastAsia="Times New Roman" w:hAnsi="Verdana" w:cs="Times New Roman"/>
          <w:b/>
          <w:bCs/>
          <w:color w:val="000000"/>
          <w:sz w:val="36"/>
          <w:szCs w:val="36"/>
          <w:lang w:eastAsia="fr-FR"/>
        </w:rPr>
        <w:t>Pour une médecine sélective ?</w:t>
      </w:r>
    </w:p>
    <w:p w:rsidR="003F2EBB" w:rsidRPr="003F2EBB" w:rsidRDefault="003F2EBB" w:rsidP="003F2EBB">
      <w:pPr>
        <w:spacing w:before="100" w:beforeAutospacing="1" w:after="100" w:afterAutospacing="1"/>
        <w:rPr>
          <w:rFonts w:ascii="Verdana" w:eastAsia="Times New Roman" w:hAnsi="Verdana" w:cs="Times New Roman"/>
          <w:color w:val="000000"/>
          <w:sz w:val="18"/>
          <w:szCs w:val="18"/>
          <w:lang w:eastAsia="fr-FR"/>
        </w:rPr>
      </w:pPr>
      <w:r w:rsidRPr="003F2EBB">
        <w:rPr>
          <w:rFonts w:ascii="Verdana" w:eastAsia="Times New Roman" w:hAnsi="Verdana" w:cs="Times New Roman"/>
          <w:color w:val="000000"/>
          <w:sz w:val="18"/>
          <w:szCs w:val="18"/>
          <w:lang w:eastAsia="fr-FR"/>
        </w:rPr>
        <w:t>Plusieurs simulations financières de cette réforme montrent que tous</w:t>
      </w:r>
      <w:r w:rsidRPr="003F2EBB">
        <w:rPr>
          <w:rFonts w:ascii="Verdana" w:eastAsia="Times New Roman" w:hAnsi="Verdana" w:cs="Times New Roman"/>
          <w:b/>
          <w:bCs/>
          <w:color w:val="000000"/>
          <w:sz w:val="18"/>
          <w:szCs w:val="18"/>
          <w:lang w:eastAsia="fr-FR"/>
        </w:rPr>
        <w:t> </w:t>
      </w:r>
      <w:r w:rsidRPr="003F2EBB">
        <w:rPr>
          <w:rFonts w:ascii="Verdana" w:eastAsia="Times New Roman" w:hAnsi="Verdana" w:cs="Times New Roman"/>
          <w:color w:val="000000"/>
          <w:sz w:val="18"/>
          <w:szCs w:val="18"/>
          <w:lang w:eastAsia="fr-FR"/>
        </w:rPr>
        <w:t>les services y perdent sur le plan budgétaire dans tous les secteurs : public et privé non lucratif en tête, à l'exception des centres hospitalo-universitaires qui sont les seuls avantagés par cette réforme. Ces services, minoritaires en psychiatrie, n'ont pourtant pas vocation à accueillir et soigner les personnes présentant les plus grandes difficultés mais à prioriser la recherche, l'expertise diagnostique et l'évaluation fonctionnelle.</w:t>
      </w:r>
    </w:p>
    <w:p w:rsidR="003F2EBB" w:rsidRPr="003F2EBB" w:rsidRDefault="003F2EBB" w:rsidP="003F2EBB">
      <w:pPr>
        <w:spacing w:before="100" w:beforeAutospacing="1" w:after="100" w:afterAutospacing="1"/>
        <w:rPr>
          <w:rFonts w:ascii="Verdana" w:eastAsia="Times New Roman" w:hAnsi="Verdana" w:cs="Times New Roman"/>
          <w:color w:val="000000"/>
          <w:sz w:val="18"/>
          <w:szCs w:val="18"/>
          <w:lang w:eastAsia="fr-FR"/>
        </w:rPr>
      </w:pPr>
      <w:r w:rsidRPr="003F2EBB">
        <w:rPr>
          <w:rFonts w:ascii="Verdana" w:eastAsia="Times New Roman" w:hAnsi="Verdana" w:cs="Times New Roman"/>
          <w:color w:val="000000"/>
          <w:sz w:val="18"/>
          <w:szCs w:val="18"/>
          <w:lang w:eastAsia="fr-FR"/>
        </w:rPr>
        <w:t xml:space="preserve">Du côté des usagers, ce sont ceux qui sont déjà les plus exclus qui seront pénalisés et notamment les personnes diagnostiquées schizophrènes ainsi que les adolescents et les jeunes adultes présentant des formes sévères du spectre autistique. En effet, la psychiatrie s'adressant aux jeunes adultes (15-25 ans) est </w:t>
      </w:r>
      <w:proofErr w:type="spellStart"/>
      <w:r w:rsidRPr="003F2EBB">
        <w:rPr>
          <w:rFonts w:ascii="Verdana" w:eastAsia="Times New Roman" w:hAnsi="Verdana" w:cs="Times New Roman"/>
          <w:color w:val="000000"/>
          <w:sz w:val="18"/>
          <w:szCs w:val="18"/>
          <w:lang w:eastAsia="fr-FR"/>
        </w:rPr>
        <w:t>sous-dotée</w:t>
      </w:r>
      <w:proofErr w:type="spellEnd"/>
      <w:r w:rsidRPr="003F2EBB">
        <w:rPr>
          <w:rFonts w:ascii="Verdana" w:eastAsia="Times New Roman" w:hAnsi="Verdana" w:cs="Times New Roman"/>
          <w:color w:val="000000"/>
          <w:sz w:val="18"/>
          <w:szCs w:val="18"/>
          <w:lang w:eastAsia="fr-FR"/>
        </w:rPr>
        <w:t xml:space="preserve"> car, pour les jeunes de plus de 18 ans s'applique le tarif adulte… deux fois moins élevé que le tarif enfant, sans considération de l'intensité des soins qui leur sont prodigués.</w:t>
      </w:r>
    </w:p>
    <w:p w:rsidR="003F2EBB" w:rsidRPr="003F2EBB" w:rsidRDefault="003F2EBB" w:rsidP="003F2EBB">
      <w:pPr>
        <w:spacing w:before="100" w:beforeAutospacing="1" w:after="100" w:afterAutospacing="1"/>
        <w:rPr>
          <w:rFonts w:ascii="Verdana" w:eastAsia="Times New Roman" w:hAnsi="Verdana" w:cs="Times New Roman"/>
          <w:color w:val="000000"/>
          <w:sz w:val="18"/>
          <w:szCs w:val="18"/>
          <w:lang w:eastAsia="fr-FR"/>
        </w:rPr>
      </w:pPr>
      <w:r w:rsidRPr="003F2EBB">
        <w:rPr>
          <w:rFonts w:ascii="Verdana" w:eastAsia="Times New Roman" w:hAnsi="Verdana" w:cs="Times New Roman"/>
          <w:color w:val="000000"/>
          <w:sz w:val="18"/>
          <w:szCs w:val="18"/>
          <w:lang w:eastAsia="fr-FR"/>
        </w:rPr>
        <w:lastRenderedPageBreak/>
        <w:t>Si l'on suit la logique de la réforme, doit-on privilégier des prises en charge courtes, normées, sélectives, et délaisser une partie de la population ? Doit-on oublier que la prise en charge des jeunes adultes nécessite un nombre de personnels qualifiés important ? Doit-on, en hospitalisation à temps plein, faire sortir les patients dès le moment où ils ne sont plus « rentables » ? Souhaite-t-on une médecine sélective, à destination uniquement du « bon patient », excluant de ce fait ceux qui ont besoin de plus de soins ? Quid de la conciliation entre économie et éthique du soin ?</w:t>
      </w:r>
    </w:p>
    <w:p w:rsidR="003F2EBB" w:rsidRPr="003F2EBB" w:rsidRDefault="003F2EBB" w:rsidP="003F2EBB">
      <w:pPr>
        <w:spacing w:before="100" w:beforeAutospacing="1" w:after="100" w:afterAutospacing="1"/>
        <w:outlineLvl w:val="1"/>
        <w:rPr>
          <w:rFonts w:ascii="Verdana" w:eastAsia="Times New Roman" w:hAnsi="Verdana" w:cs="Times New Roman"/>
          <w:b/>
          <w:bCs/>
          <w:color w:val="000000"/>
          <w:sz w:val="36"/>
          <w:szCs w:val="36"/>
          <w:lang w:eastAsia="fr-FR"/>
        </w:rPr>
      </w:pPr>
      <w:r w:rsidRPr="003F2EBB">
        <w:rPr>
          <w:rFonts w:ascii="Verdana" w:eastAsia="Times New Roman" w:hAnsi="Verdana" w:cs="Times New Roman"/>
          <w:b/>
          <w:bCs/>
          <w:color w:val="000000"/>
          <w:sz w:val="36"/>
          <w:szCs w:val="36"/>
          <w:lang w:eastAsia="fr-FR"/>
        </w:rPr>
        <w:t>Un moratoire contre le T2C</w:t>
      </w:r>
    </w:p>
    <w:p w:rsidR="003F2EBB" w:rsidRPr="003F2EBB" w:rsidRDefault="003F2EBB" w:rsidP="003F2EBB">
      <w:pPr>
        <w:spacing w:before="100" w:beforeAutospacing="1" w:after="100" w:afterAutospacing="1"/>
        <w:rPr>
          <w:rFonts w:ascii="Verdana" w:eastAsia="Times New Roman" w:hAnsi="Verdana" w:cs="Times New Roman"/>
          <w:color w:val="000000"/>
          <w:sz w:val="18"/>
          <w:szCs w:val="18"/>
          <w:lang w:eastAsia="fr-FR"/>
        </w:rPr>
      </w:pPr>
      <w:r w:rsidRPr="003F2EBB">
        <w:rPr>
          <w:rFonts w:ascii="Verdana" w:eastAsia="Times New Roman" w:hAnsi="Verdana" w:cs="Times New Roman"/>
          <w:color w:val="000000"/>
          <w:sz w:val="18"/>
          <w:szCs w:val="18"/>
          <w:lang w:eastAsia="fr-FR"/>
        </w:rPr>
        <w:t>Compartimenter n'est pas soigner.</w:t>
      </w:r>
      <w:r w:rsidRPr="003F2EBB">
        <w:rPr>
          <w:rFonts w:ascii="Verdana" w:eastAsia="Times New Roman" w:hAnsi="Verdana" w:cs="Times New Roman"/>
          <w:b/>
          <w:bCs/>
          <w:color w:val="000000"/>
          <w:sz w:val="18"/>
          <w:szCs w:val="18"/>
          <w:lang w:eastAsia="fr-FR"/>
        </w:rPr>
        <w:t> </w:t>
      </w:r>
      <w:r w:rsidRPr="003F2EBB">
        <w:rPr>
          <w:rFonts w:ascii="Verdana" w:eastAsia="Times New Roman" w:hAnsi="Verdana" w:cs="Times New Roman"/>
          <w:color w:val="000000"/>
          <w:sz w:val="18"/>
          <w:szCs w:val="18"/>
          <w:lang w:eastAsia="fr-FR"/>
        </w:rPr>
        <w:t xml:space="preserve">Pendant que certains se battent contre le </w:t>
      </w:r>
      <w:proofErr w:type="spellStart"/>
      <w:r w:rsidRPr="003F2EBB">
        <w:rPr>
          <w:rFonts w:ascii="Verdana" w:eastAsia="Times New Roman" w:hAnsi="Verdana" w:cs="Times New Roman"/>
          <w:color w:val="000000"/>
          <w:sz w:val="18"/>
          <w:szCs w:val="18"/>
          <w:lang w:eastAsia="fr-FR"/>
        </w:rPr>
        <w:t>Covid</w:t>
      </w:r>
      <w:proofErr w:type="spellEnd"/>
      <w:r w:rsidRPr="003F2EBB">
        <w:rPr>
          <w:rFonts w:ascii="Verdana" w:eastAsia="Times New Roman" w:hAnsi="Verdana" w:cs="Times New Roman"/>
          <w:color w:val="000000"/>
          <w:sz w:val="18"/>
          <w:szCs w:val="18"/>
          <w:lang w:eastAsia="fr-FR"/>
        </w:rPr>
        <w:t xml:space="preserve"> et contre l’abandon des patients, d'autres s'entêtent à croire qu’une rationalisation à outrance du financement de la psychiatrie constitue une priorité, négligeant par là ce qui fait la possibilité même du soin. En effet, malgré des réactions d'usagers, de professionnels et de parents, la « </w:t>
      </w:r>
      <w:proofErr w:type="spellStart"/>
      <w:r w:rsidRPr="003F2EBB">
        <w:rPr>
          <w:rFonts w:ascii="Verdana" w:eastAsia="Times New Roman" w:hAnsi="Verdana" w:cs="Times New Roman"/>
          <w:color w:val="000000"/>
          <w:sz w:val="18"/>
          <w:szCs w:val="18"/>
          <w:lang w:eastAsia="fr-FR"/>
        </w:rPr>
        <w:t>task</w:t>
      </w:r>
      <w:proofErr w:type="spellEnd"/>
      <w:r w:rsidRPr="003F2EBB">
        <w:rPr>
          <w:rFonts w:ascii="Verdana" w:eastAsia="Times New Roman" w:hAnsi="Verdana" w:cs="Times New Roman"/>
          <w:color w:val="000000"/>
          <w:sz w:val="18"/>
          <w:szCs w:val="18"/>
          <w:lang w:eastAsia="fr-FR"/>
        </w:rPr>
        <w:t xml:space="preserve"> force » chargée de rédiger les décrets d'application de cette loi a poursuivi ses travaux en petit comité y compris pendant toute la durée du confinement.</w:t>
      </w:r>
    </w:p>
    <w:p w:rsidR="003F2EBB" w:rsidRPr="003F2EBB" w:rsidRDefault="003F2EBB" w:rsidP="003F2EBB">
      <w:pPr>
        <w:spacing w:before="100" w:beforeAutospacing="1" w:after="100" w:afterAutospacing="1"/>
        <w:rPr>
          <w:rFonts w:ascii="Verdana" w:eastAsia="Times New Roman" w:hAnsi="Verdana" w:cs="Times New Roman"/>
          <w:color w:val="000000"/>
          <w:sz w:val="18"/>
          <w:szCs w:val="18"/>
          <w:lang w:eastAsia="fr-FR"/>
        </w:rPr>
      </w:pPr>
      <w:r w:rsidRPr="003F2EBB">
        <w:rPr>
          <w:rFonts w:ascii="Verdana" w:eastAsia="Times New Roman" w:hAnsi="Verdana" w:cs="Times New Roman"/>
          <w:color w:val="000000"/>
          <w:sz w:val="18"/>
          <w:szCs w:val="18"/>
          <w:lang w:eastAsia="fr-FR"/>
        </w:rPr>
        <w:t>Présentée comme une réforme technique de rééquilibrage des disparités territoriales, cette réforme marque en réalité une attaque de la possibilité d’une psychiatrie et d’une pédopsychiatrie sur mesure s'occupant des personnes les plus en souffrance, sur un temps long s’il le faut. En tant que chefs de service et responsables médicaux en psychiatrie et en pédopsychiatrie dans le public et le privé, nous lançons une alerte : cette réforme nuit à la psychiatrie française, un moratoire immédiat contre cette T2C est nécessaire, ainsi qu'une redéfinition des besoins concrets des équipes et des personnes en soin.</w:t>
      </w:r>
    </w:p>
    <w:p w:rsidR="003F2EBB" w:rsidRPr="003F2EBB" w:rsidRDefault="003F2EBB" w:rsidP="003F2EBB">
      <w:pPr>
        <w:spacing w:before="100" w:beforeAutospacing="1" w:afterAutospacing="1"/>
        <w:rPr>
          <w:rFonts w:ascii="Verdana" w:eastAsia="Times New Roman" w:hAnsi="Verdana" w:cs="Times New Roman"/>
          <w:color w:val="000000"/>
          <w:sz w:val="18"/>
          <w:szCs w:val="18"/>
          <w:lang w:eastAsia="fr-FR"/>
        </w:rPr>
      </w:pPr>
      <w:r w:rsidRPr="003F2EBB">
        <w:rPr>
          <w:rFonts w:ascii="Verdana" w:eastAsia="Times New Roman" w:hAnsi="Verdana" w:cs="Times New Roman"/>
          <w:color w:val="000000"/>
          <w:sz w:val="18"/>
          <w:szCs w:val="18"/>
          <w:lang w:eastAsia="fr-FR"/>
        </w:rPr>
        <w:br/>
      </w:r>
      <w:r w:rsidRPr="003F2EBB">
        <w:rPr>
          <w:rFonts w:ascii="Verdana" w:eastAsia="Times New Roman" w:hAnsi="Verdana" w:cs="Times New Roman"/>
          <w:b/>
          <w:bCs/>
          <w:color w:val="000000"/>
          <w:sz w:val="18"/>
          <w:szCs w:val="18"/>
          <w:lang w:eastAsia="fr-FR"/>
        </w:rPr>
        <w:t xml:space="preserve">Signataires : Dr Alain </w:t>
      </w:r>
      <w:proofErr w:type="spellStart"/>
      <w:r w:rsidRPr="003F2EBB">
        <w:rPr>
          <w:rFonts w:ascii="Verdana" w:eastAsia="Times New Roman" w:hAnsi="Verdana" w:cs="Times New Roman"/>
          <w:b/>
          <w:bCs/>
          <w:color w:val="000000"/>
          <w:sz w:val="18"/>
          <w:szCs w:val="18"/>
          <w:lang w:eastAsia="fr-FR"/>
        </w:rPr>
        <w:t>Abrieu</w:t>
      </w:r>
      <w:proofErr w:type="spellEnd"/>
      <w:r w:rsidRPr="003F2EBB">
        <w:rPr>
          <w:rFonts w:ascii="Verdana" w:eastAsia="Times New Roman" w:hAnsi="Verdana" w:cs="Times New Roman"/>
          <w:b/>
          <w:bCs/>
          <w:color w:val="000000"/>
          <w:sz w:val="18"/>
          <w:szCs w:val="18"/>
          <w:lang w:eastAsia="fr-FR"/>
        </w:rPr>
        <w:t>, </w:t>
      </w:r>
      <w:r w:rsidRPr="003F2EBB">
        <w:rPr>
          <w:rFonts w:ascii="Verdana" w:eastAsia="Times New Roman" w:hAnsi="Verdana" w:cs="Times New Roman"/>
          <w:color w:val="000000"/>
          <w:sz w:val="18"/>
          <w:szCs w:val="18"/>
          <w:lang w:eastAsia="fr-FR"/>
        </w:rPr>
        <w:t xml:space="preserve">psychiatre chef de Service secteur 13G13 CH </w:t>
      </w:r>
      <w:proofErr w:type="spellStart"/>
      <w:r w:rsidRPr="003F2EBB">
        <w:rPr>
          <w:rFonts w:ascii="Verdana" w:eastAsia="Times New Roman" w:hAnsi="Verdana" w:cs="Times New Roman"/>
          <w:color w:val="000000"/>
          <w:sz w:val="18"/>
          <w:szCs w:val="18"/>
          <w:lang w:eastAsia="fr-FR"/>
        </w:rPr>
        <w:t>Edouard</w:t>
      </w:r>
      <w:proofErr w:type="spellEnd"/>
      <w:r w:rsidRPr="003F2EBB">
        <w:rPr>
          <w:rFonts w:ascii="Verdana" w:eastAsia="Times New Roman" w:hAnsi="Verdana" w:cs="Times New Roman"/>
          <w:color w:val="000000"/>
          <w:sz w:val="18"/>
          <w:szCs w:val="18"/>
          <w:lang w:eastAsia="fr-FR"/>
        </w:rPr>
        <w:t xml:space="preserve"> Toulouse, Marseille ; </w:t>
      </w:r>
      <w:r w:rsidRPr="003F2EBB">
        <w:rPr>
          <w:rFonts w:ascii="Verdana" w:eastAsia="Times New Roman" w:hAnsi="Verdana" w:cs="Times New Roman"/>
          <w:b/>
          <w:bCs/>
          <w:color w:val="000000"/>
          <w:sz w:val="18"/>
          <w:szCs w:val="18"/>
          <w:lang w:eastAsia="fr-FR"/>
        </w:rPr>
        <w:t>Dr Andrée Bauer, </w:t>
      </w:r>
      <w:r w:rsidRPr="003F2EBB">
        <w:rPr>
          <w:rFonts w:ascii="Verdana" w:eastAsia="Times New Roman" w:hAnsi="Verdana" w:cs="Times New Roman"/>
          <w:color w:val="000000"/>
          <w:sz w:val="18"/>
          <w:szCs w:val="18"/>
          <w:lang w:eastAsia="fr-FR"/>
        </w:rPr>
        <w:t>psychiatre directrice médicale des CMPP de Strasbourg ; </w:t>
      </w:r>
      <w:r w:rsidRPr="003F2EBB">
        <w:rPr>
          <w:rFonts w:ascii="Verdana" w:eastAsia="Times New Roman" w:hAnsi="Verdana" w:cs="Times New Roman"/>
          <w:b/>
          <w:bCs/>
          <w:color w:val="000000"/>
          <w:sz w:val="18"/>
          <w:szCs w:val="18"/>
          <w:lang w:eastAsia="fr-FR"/>
        </w:rPr>
        <w:t xml:space="preserve">Dr Mathieu </w:t>
      </w:r>
      <w:proofErr w:type="spellStart"/>
      <w:r w:rsidRPr="003F2EBB">
        <w:rPr>
          <w:rFonts w:ascii="Verdana" w:eastAsia="Times New Roman" w:hAnsi="Verdana" w:cs="Times New Roman"/>
          <w:b/>
          <w:bCs/>
          <w:color w:val="000000"/>
          <w:sz w:val="18"/>
          <w:szCs w:val="18"/>
          <w:lang w:eastAsia="fr-FR"/>
        </w:rPr>
        <w:t>Bellahsen</w:t>
      </w:r>
      <w:proofErr w:type="spellEnd"/>
      <w:r w:rsidRPr="003F2EBB">
        <w:rPr>
          <w:rFonts w:ascii="Verdana" w:eastAsia="Times New Roman" w:hAnsi="Verdana" w:cs="Times New Roman"/>
          <w:b/>
          <w:bCs/>
          <w:color w:val="000000"/>
          <w:sz w:val="18"/>
          <w:szCs w:val="18"/>
          <w:lang w:eastAsia="fr-FR"/>
        </w:rPr>
        <w:t>, </w:t>
      </w:r>
      <w:r w:rsidRPr="003F2EBB">
        <w:rPr>
          <w:rFonts w:ascii="Verdana" w:eastAsia="Times New Roman" w:hAnsi="Verdana" w:cs="Times New Roman"/>
          <w:color w:val="000000"/>
          <w:sz w:val="18"/>
          <w:szCs w:val="18"/>
          <w:lang w:eastAsia="fr-FR"/>
        </w:rPr>
        <w:t xml:space="preserve">médecin psychiatre chef de pôle du secteur 92G02, EPS Roger </w:t>
      </w:r>
      <w:proofErr w:type="spellStart"/>
      <w:r w:rsidRPr="003F2EBB">
        <w:rPr>
          <w:rFonts w:ascii="Verdana" w:eastAsia="Times New Roman" w:hAnsi="Verdana" w:cs="Times New Roman"/>
          <w:color w:val="000000"/>
          <w:sz w:val="18"/>
          <w:szCs w:val="18"/>
          <w:lang w:eastAsia="fr-FR"/>
        </w:rPr>
        <w:t>Prévot</w:t>
      </w:r>
      <w:proofErr w:type="spellEnd"/>
      <w:r w:rsidRPr="003F2EBB">
        <w:rPr>
          <w:rFonts w:ascii="Verdana" w:eastAsia="Times New Roman" w:hAnsi="Verdana" w:cs="Times New Roman"/>
          <w:color w:val="000000"/>
          <w:sz w:val="18"/>
          <w:szCs w:val="18"/>
          <w:lang w:eastAsia="fr-FR"/>
        </w:rPr>
        <w:t>, Asnières-sur-Seine ; </w:t>
      </w:r>
      <w:r w:rsidRPr="003F2EBB">
        <w:rPr>
          <w:rFonts w:ascii="Verdana" w:eastAsia="Times New Roman" w:hAnsi="Verdana" w:cs="Times New Roman"/>
          <w:b/>
          <w:bCs/>
          <w:color w:val="000000"/>
          <w:sz w:val="18"/>
          <w:szCs w:val="18"/>
          <w:lang w:eastAsia="fr-FR"/>
        </w:rPr>
        <w:t xml:space="preserve">Dr </w:t>
      </w:r>
      <w:proofErr w:type="spellStart"/>
      <w:r w:rsidRPr="003F2EBB">
        <w:rPr>
          <w:rFonts w:ascii="Verdana" w:eastAsia="Times New Roman" w:hAnsi="Verdana" w:cs="Times New Roman"/>
          <w:b/>
          <w:bCs/>
          <w:color w:val="000000"/>
          <w:sz w:val="18"/>
          <w:szCs w:val="18"/>
          <w:lang w:eastAsia="fr-FR"/>
        </w:rPr>
        <w:t>Loriane</w:t>
      </w:r>
      <w:proofErr w:type="spellEnd"/>
      <w:r w:rsidRPr="003F2EBB">
        <w:rPr>
          <w:rFonts w:ascii="Verdana" w:eastAsia="Times New Roman" w:hAnsi="Verdana" w:cs="Times New Roman"/>
          <w:b/>
          <w:bCs/>
          <w:color w:val="000000"/>
          <w:sz w:val="18"/>
          <w:szCs w:val="18"/>
          <w:lang w:eastAsia="fr-FR"/>
        </w:rPr>
        <w:t xml:space="preserve"> </w:t>
      </w:r>
      <w:proofErr w:type="spellStart"/>
      <w:r w:rsidRPr="003F2EBB">
        <w:rPr>
          <w:rFonts w:ascii="Verdana" w:eastAsia="Times New Roman" w:hAnsi="Verdana" w:cs="Times New Roman"/>
          <w:b/>
          <w:bCs/>
          <w:color w:val="000000"/>
          <w:sz w:val="18"/>
          <w:szCs w:val="18"/>
          <w:lang w:eastAsia="fr-FR"/>
        </w:rPr>
        <w:t>Bellahsen</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xml:space="preserve"> médecin psychiatre chef de service du Centre Françoise </w:t>
      </w:r>
      <w:proofErr w:type="spellStart"/>
      <w:r w:rsidRPr="003F2EBB">
        <w:rPr>
          <w:rFonts w:ascii="Verdana" w:eastAsia="Times New Roman" w:hAnsi="Verdana" w:cs="Times New Roman"/>
          <w:color w:val="000000"/>
          <w:sz w:val="18"/>
          <w:szCs w:val="18"/>
          <w:lang w:eastAsia="fr-FR"/>
        </w:rPr>
        <w:t>Grémy</w:t>
      </w:r>
      <w:proofErr w:type="spellEnd"/>
      <w:r w:rsidRPr="003F2EBB">
        <w:rPr>
          <w:rFonts w:ascii="Verdana" w:eastAsia="Times New Roman" w:hAnsi="Verdana" w:cs="Times New Roman"/>
          <w:color w:val="000000"/>
          <w:sz w:val="18"/>
          <w:szCs w:val="18"/>
          <w:lang w:eastAsia="fr-FR"/>
        </w:rPr>
        <w:t xml:space="preserve"> – Hôpital de Jour Santos Dumont, Fondation l’</w:t>
      </w:r>
      <w:proofErr w:type="spellStart"/>
      <w:r w:rsidRPr="003F2EBB">
        <w:rPr>
          <w:rFonts w:ascii="Verdana" w:eastAsia="Times New Roman" w:hAnsi="Verdana" w:cs="Times New Roman"/>
          <w:color w:val="000000"/>
          <w:sz w:val="18"/>
          <w:szCs w:val="18"/>
          <w:lang w:eastAsia="fr-FR"/>
        </w:rPr>
        <w:t>Elan</w:t>
      </w:r>
      <w:proofErr w:type="spellEnd"/>
      <w:r w:rsidRPr="003F2EBB">
        <w:rPr>
          <w:rFonts w:ascii="Verdana" w:eastAsia="Times New Roman" w:hAnsi="Verdana" w:cs="Times New Roman"/>
          <w:color w:val="000000"/>
          <w:sz w:val="18"/>
          <w:szCs w:val="18"/>
          <w:lang w:eastAsia="fr-FR"/>
        </w:rPr>
        <w:t xml:space="preserve"> Retrouvé, Paris ; </w:t>
      </w:r>
      <w:r w:rsidRPr="003F2EBB">
        <w:rPr>
          <w:rFonts w:ascii="Verdana" w:eastAsia="Times New Roman" w:hAnsi="Verdana" w:cs="Times New Roman"/>
          <w:b/>
          <w:bCs/>
          <w:color w:val="000000"/>
          <w:sz w:val="18"/>
          <w:szCs w:val="18"/>
          <w:lang w:eastAsia="fr-FR"/>
        </w:rPr>
        <w:t xml:space="preserve">Dr Karim Ben </w:t>
      </w:r>
      <w:proofErr w:type="spellStart"/>
      <w:r w:rsidRPr="003F2EBB">
        <w:rPr>
          <w:rFonts w:ascii="Verdana" w:eastAsia="Times New Roman" w:hAnsi="Verdana" w:cs="Times New Roman"/>
          <w:b/>
          <w:bCs/>
          <w:color w:val="000000"/>
          <w:sz w:val="18"/>
          <w:szCs w:val="18"/>
          <w:lang w:eastAsia="fr-FR"/>
        </w:rPr>
        <w:t>Hammou</w:t>
      </w:r>
      <w:proofErr w:type="spellEnd"/>
      <w:r w:rsidRPr="003F2EBB">
        <w:rPr>
          <w:rFonts w:ascii="Verdana" w:eastAsia="Times New Roman" w:hAnsi="Verdana" w:cs="Times New Roman"/>
          <w:b/>
          <w:bCs/>
          <w:color w:val="000000"/>
          <w:sz w:val="18"/>
          <w:szCs w:val="18"/>
          <w:lang w:eastAsia="fr-FR"/>
        </w:rPr>
        <w:t>, </w:t>
      </w:r>
      <w:r w:rsidRPr="003F2EBB">
        <w:rPr>
          <w:rFonts w:ascii="Verdana" w:eastAsia="Times New Roman" w:hAnsi="Verdana" w:cs="Times New Roman"/>
          <w:color w:val="000000"/>
          <w:sz w:val="18"/>
          <w:szCs w:val="18"/>
          <w:lang w:eastAsia="fr-FR"/>
        </w:rPr>
        <w:t>psychiatre, praticien hospitalier, CH Le Rouvray ; </w:t>
      </w:r>
      <w:r w:rsidRPr="003F2EBB">
        <w:rPr>
          <w:rFonts w:ascii="Verdana" w:eastAsia="Times New Roman" w:hAnsi="Verdana" w:cs="Times New Roman"/>
          <w:b/>
          <w:bCs/>
          <w:color w:val="000000"/>
          <w:sz w:val="18"/>
          <w:szCs w:val="18"/>
          <w:lang w:eastAsia="fr-FR"/>
        </w:rPr>
        <w:t xml:space="preserve">Dr </w:t>
      </w:r>
      <w:proofErr w:type="spellStart"/>
      <w:r w:rsidRPr="003F2EBB">
        <w:rPr>
          <w:rFonts w:ascii="Verdana" w:eastAsia="Times New Roman" w:hAnsi="Verdana" w:cs="Times New Roman"/>
          <w:b/>
          <w:bCs/>
          <w:color w:val="000000"/>
          <w:sz w:val="18"/>
          <w:szCs w:val="18"/>
          <w:lang w:eastAsia="fr-FR"/>
        </w:rPr>
        <w:t>Fethi</w:t>
      </w:r>
      <w:proofErr w:type="spellEnd"/>
      <w:r w:rsidRPr="003F2EBB">
        <w:rPr>
          <w:rFonts w:ascii="Verdana" w:eastAsia="Times New Roman" w:hAnsi="Verdana" w:cs="Times New Roman"/>
          <w:b/>
          <w:bCs/>
          <w:color w:val="000000"/>
          <w:sz w:val="18"/>
          <w:szCs w:val="18"/>
          <w:lang w:eastAsia="fr-FR"/>
        </w:rPr>
        <w:t xml:space="preserve"> </w:t>
      </w:r>
      <w:proofErr w:type="spellStart"/>
      <w:r w:rsidRPr="003F2EBB">
        <w:rPr>
          <w:rFonts w:ascii="Verdana" w:eastAsia="Times New Roman" w:hAnsi="Verdana" w:cs="Times New Roman"/>
          <w:b/>
          <w:bCs/>
          <w:color w:val="000000"/>
          <w:sz w:val="18"/>
          <w:szCs w:val="18"/>
          <w:lang w:eastAsia="fr-FR"/>
        </w:rPr>
        <w:t>Brétel</w:t>
      </w:r>
      <w:proofErr w:type="spellEnd"/>
      <w:r w:rsidRPr="003F2EBB">
        <w:rPr>
          <w:rFonts w:ascii="Verdana" w:eastAsia="Times New Roman" w:hAnsi="Verdana" w:cs="Times New Roman"/>
          <w:b/>
          <w:bCs/>
          <w:color w:val="000000"/>
          <w:sz w:val="18"/>
          <w:szCs w:val="18"/>
          <w:lang w:eastAsia="fr-FR"/>
        </w:rPr>
        <w:t>, </w:t>
      </w:r>
      <w:r w:rsidRPr="003F2EBB">
        <w:rPr>
          <w:rFonts w:ascii="Verdana" w:eastAsia="Times New Roman" w:hAnsi="Verdana" w:cs="Times New Roman"/>
          <w:color w:val="000000"/>
          <w:sz w:val="18"/>
          <w:szCs w:val="18"/>
          <w:lang w:eastAsia="fr-FR"/>
        </w:rPr>
        <w:t>Médecin coordonnateur du Centre de réhabilitation de la clinique des Portes de l’Eure, psychiatre praticien hospitalier en disponibilité au CH du Rouvray ; </w:t>
      </w:r>
      <w:r w:rsidRPr="003F2EBB">
        <w:rPr>
          <w:rFonts w:ascii="Verdana" w:eastAsia="Times New Roman" w:hAnsi="Verdana" w:cs="Times New Roman"/>
          <w:b/>
          <w:bCs/>
          <w:color w:val="000000"/>
          <w:sz w:val="18"/>
          <w:szCs w:val="18"/>
          <w:lang w:eastAsia="fr-FR"/>
        </w:rPr>
        <w:t xml:space="preserve">Dr Olivier B </w:t>
      </w:r>
      <w:proofErr w:type="spellStart"/>
      <w:r w:rsidRPr="003F2EBB">
        <w:rPr>
          <w:rFonts w:ascii="Verdana" w:eastAsia="Times New Roman" w:hAnsi="Verdana" w:cs="Times New Roman"/>
          <w:b/>
          <w:bCs/>
          <w:color w:val="000000"/>
          <w:sz w:val="18"/>
          <w:szCs w:val="18"/>
          <w:lang w:eastAsia="fr-FR"/>
        </w:rPr>
        <w:t>oitard</w:t>
      </w:r>
      <w:proofErr w:type="spellEnd"/>
      <w:r w:rsidRPr="003F2EBB">
        <w:rPr>
          <w:rFonts w:ascii="Verdana" w:eastAsia="Times New Roman" w:hAnsi="Verdana" w:cs="Times New Roman"/>
          <w:b/>
          <w:bCs/>
          <w:color w:val="000000"/>
          <w:sz w:val="18"/>
          <w:szCs w:val="18"/>
          <w:lang w:eastAsia="fr-FR"/>
        </w:rPr>
        <w:t>, </w:t>
      </w:r>
      <w:r w:rsidRPr="003F2EBB">
        <w:rPr>
          <w:rFonts w:ascii="Verdana" w:eastAsia="Times New Roman" w:hAnsi="Verdana" w:cs="Times New Roman"/>
          <w:color w:val="000000"/>
          <w:sz w:val="18"/>
          <w:szCs w:val="18"/>
          <w:lang w:eastAsia="fr-FR"/>
        </w:rPr>
        <w:t>chef de service et chef de pôle au CHI de Clermont de l’Oise ; </w:t>
      </w:r>
      <w:r w:rsidRPr="003F2EBB">
        <w:rPr>
          <w:rFonts w:ascii="Verdana" w:eastAsia="Times New Roman" w:hAnsi="Verdana" w:cs="Times New Roman"/>
          <w:b/>
          <w:bCs/>
          <w:color w:val="000000"/>
          <w:sz w:val="18"/>
          <w:szCs w:val="18"/>
          <w:lang w:eastAsia="fr-FR"/>
        </w:rPr>
        <w:t xml:space="preserve">Dr Hughes </w:t>
      </w:r>
      <w:proofErr w:type="spellStart"/>
      <w:r w:rsidRPr="003F2EBB">
        <w:rPr>
          <w:rFonts w:ascii="Verdana" w:eastAsia="Times New Roman" w:hAnsi="Verdana" w:cs="Times New Roman"/>
          <w:b/>
          <w:bCs/>
          <w:color w:val="000000"/>
          <w:sz w:val="18"/>
          <w:szCs w:val="18"/>
          <w:lang w:eastAsia="fr-FR"/>
        </w:rPr>
        <w:t>Bourat</w:t>
      </w:r>
      <w:proofErr w:type="spellEnd"/>
      <w:r w:rsidRPr="003F2EBB">
        <w:rPr>
          <w:rFonts w:ascii="Verdana" w:eastAsia="Times New Roman" w:hAnsi="Verdana" w:cs="Times New Roman"/>
          <w:color w:val="000000"/>
          <w:sz w:val="18"/>
          <w:szCs w:val="18"/>
          <w:lang w:eastAsia="fr-FR"/>
        </w:rPr>
        <w:t>, psychiatre chef de pôle secteur 94G03, CH Les Murets, La Queue-en-Brie ; </w:t>
      </w:r>
      <w:r w:rsidRPr="003F2EBB">
        <w:rPr>
          <w:rFonts w:ascii="Verdana" w:eastAsia="Times New Roman" w:hAnsi="Verdana" w:cs="Times New Roman"/>
          <w:b/>
          <w:bCs/>
          <w:color w:val="000000"/>
          <w:sz w:val="18"/>
          <w:szCs w:val="18"/>
          <w:lang w:eastAsia="fr-FR"/>
        </w:rPr>
        <w:t>Dr Anne Campan,</w:t>
      </w:r>
      <w:r w:rsidRPr="003F2EBB">
        <w:rPr>
          <w:rFonts w:ascii="Verdana" w:eastAsia="Times New Roman" w:hAnsi="Verdana" w:cs="Times New Roman"/>
          <w:color w:val="000000"/>
          <w:sz w:val="18"/>
          <w:szCs w:val="18"/>
          <w:lang w:eastAsia="fr-FR"/>
        </w:rPr>
        <w:t> praticien hospitalier, service de psychiatrie infanto-juvénile des Hautes-Pyrénées, Hôpital de Lannemezan ; </w:t>
      </w:r>
      <w:r w:rsidRPr="003F2EBB">
        <w:rPr>
          <w:rFonts w:ascii="Verdana" w:eastAsia="Times New Roman" w:hAnsi="Verdana" w:cs="Times New Roman"/>
          <w:b/>
          <w:bCs/>
          <w:color w:val="000000"/>
          <w:sz w:val="18"/>
          <w:szCs w:val="18"/>
          <w:lang w:eastAsia="fr-FR"/>
        </w:rPr>
        <w:t xml:space="preserve">Dr Sophie </w:t>
      </w:r>
      <w:proofErr w:type="spellStart"/>
      <w:r w:rsidRPr="003F2EBB">
        <w:rPr>
          <w:rFonts w:ascii="Verdana" w:eastAsia="Times New Roman" w:hAnsi="Verdana" w:cs="Times New Roman"/>
          <w:b/>
          <w:bCs/>
          <w:color w:val="000000"/>
          <w:sz w:val="18"/>
          <w:szCs w:val="18"/>
          <w:lang w:eastAsia="fr-FR"/>
        </w:rPr>
        <w:t>Campredon</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chef de service de l’hôpital de jour Georges Heuyer, Fondation de santé des étudiants de France (</w:t>
      </w:r>
      <w:proofErr w:type="spellStart"/>
      <w:r w:rsidRPr="003F2EBB">
        <w:rPr>
          <w:rFonts w:ascii="Verdana" w:eastAsia="Times New Roman" w:hAnsi="Verdana" w:cs="Times New Roman"/>
          <w:color w:val="000000"/>
          <w:sz w:val="18"/>
          <w:szCs w:val="18"/>
          <w:lang w:eastAsia="fr-FR"/>
        </w:rPr>
        <w:t>Espic</w:t>
      </w:r>
      <w:proofErr w:type="spellEnd"/>
      <w:r w:rsidRPr="003F2EBB">
        <w:rPr>
          <w:rFonts w:ascii="Verdana" w:eastAsia="Times New Roman" w:hAnsi="Verdana" w:cs="Times New Roman"/>
          <w:color w:val="000000"/>
          <w:sz w:val="18"/>
          <w:szCs w:val="18"/>
          <w:lang w:eastAsia="fr-FR"/>
        </w:rPr>
        <w:t>), Paris ; </w:t>
      </w:r>
      <w:r w:rsidRPr="003F2EBB">
        <w:rPr>
          <w:rFonts w:ascii="Verdana" w:eastAsia="Times New Roman" w:hAnsi="Verdana" w:cs="Times New Roman"/>
          <w:b/>
          <w:bCs/>
          <w:color w:val="000000"/>
          <w:sz w:val="18"/>
          <w:szCs w:val="18"/>
          <w:lang w:eastAsia="fr-FR"/>
        </w:rPr>
        <w:t>Dr Laurence Carlier</w:t>
      </w:r>
      <w:r w:rsidRPr="003F2EBB">
        <w:rPr>
          <w:rFonts w:ascii="Verdana" w:eastAsia="Times New Roman" w:hAnsi="Verdana" w:cs="Times New Roman"/>
          <w:color w:val="000000"/>
          <w:sz w:val="18"/>
          <w:szCs w:val="18"/>
          <w:lang w:eastAsia="fr-FR"/>
        </w:rPr>
        <w:t>, chef de pôle de pédopsychiatrie, Nevers ; </w:t>
      </w:r>
      <w:r w:rsidRPr="003F2EBB">
        <w:rPr>
          <w:rFonts w:ascii="Verdana" w:eastAsia="Times New Roman" w:hAnsi="Verdana" w:cs="Times New Roman"/>
          <w:b/>
          <w:bCs/>
          <w:color w:val="000000"/>
          <w:sz w:val="18"/>
          <w:szCs w:val="18"/>
          <w:lang w:eastAsia="fr-FR"/>
        </w:rPr>
        <w:t xml:space="preserve">Dr Patrick </w:t>
      </w:r>
      <w:proofErr w:type="spellStart"/>
      <w:r w:rsidRPr="003F2EBB">
        <w:rPr>
          <w:rFonts w:ascii="Verdana" w:eastAsia="Times New Roman" w:hAnsi="Verdana" w:cs="Times New Roman"/>
          <w:b/>
          <w:bCs/>
          <w:color w:val="000000"/>
          <w:sz w:val="18"/>
          <w:szCs w:val="18"/>
          <w:lang w:eastAsia="fr-FR"/>
        </w:rPr>
        <w:t>Chemla</w:t>
      </w:r>
      <w:proofErr w:type="spellEnd"/>
      <w:r w:rsidRPr="003F2EBB">
        <w:rPr>
          <w:rFonts w:ascii="Verdana" w:eastAsia="Times New Roman" w:hAnsi="Verdana" w:cs="Times New Roman"/>
          <w:color w:val="000000"/>
          <w:sz w:val="18"/>
          <w:szCs w:val="18"/>
          <w:lang w:eastAsia="fr-FR"/>
        </w:rPr>
        <w:t>, médecin chef de pôle 51ZR4, Centre Antonin Artaud, Reims ; </w:t>
      </w:r>
      <w:r w:rsidRPr="003F2EBB">
        <w:rPr>
          <w:rFonts w:ascii="Verdana" w:eastAsia="Times New Roman" w:hAnsi="Verdana" w:cs="Times New Roman"/>
          <w:b/>
          <w:bCs/>
          <w:color w:val="000000"/>
          <w:sz w:val="18"/>
          <w:szCs w:val="18"/>
          <w:lang w:eastAsia="fr-FR"/>
        </w:rPr>
        <w:t>Dr Marie-Laure Caille,</w:t>
      </w:r>
      <w:r w:rsidRPr="003F2EBB">
        <w:rPr>
          <w:rFonts w:ascii="Verdana" w:eastAsia="Times New Roman" w:hAnsi="Verdana" w:cs="Times New Roman"/>
          <w:color w:val="000000"/>
          <w:sz w:val="18"/>
          <w:szCs w:val="18"/>
          <w:lang w:eastAsia="fr-FR"/>
        </w:rPr>
        <w:t> psychiatre, directrice médicale des CMPP de la Meuse ; </w:t>
      </w:r>
      <w:r w:rsidRPr="003F2EBB">
        <w:rPr>
          <w:rFonts w:ascii="Verdana" w:eastAsia="Times New Roman" w:hAnsi="Verdana" w:cs="Times New Roman"/>
          <w:b/>
          <w:bCs/>
          <w:color w:val="000000"/>
          <w:sz w:val="18"/>
          <w:szCs w:val="18"/>
          <w:lang w:eastAsia="fr-FR"/>
        </w:rPr>
        <w:t>Dr Catherine Delmas,</w:t>
      </w:r>
      <w:r w:rsidRPr="003F2EBB">
        <w:rPr>
          <w:rFonts w:ascii="Verdana" w:eastAsia="Times New Roman" w:hAnsi="Verdana" w:cs="Times New Roman"/>
          <w:color w:val="000000"/>
          <w:sz w:val="18"/>
          <w:szCs w:val="18"/>
          <w:lang w:eastAsia="fr-FR"/>
        </w:rPr>
        <w:t xml:space="preserve"> chef de service de pédopsychiatrie 94I01, CHIC de </w:t>
      </w:r>
      <w:proofErr w:type="spellStart"/>
      <w:r w:rsidRPr="003F2EBB">
        <w:rPr>
          <w:rFonts w:ascii="Verdana" w:eastAsia="Times New Roman" w:hAnsi="Verdana" w:cs="Times New Roman"/>
          <w:color w:val="000000"/>
          <w:sz w:val="18"/>
          <w:szCs w:val="18"/>
          <w:lang w:eastAsia="fr-FR"/>
        </w:rPr>
        <w:t>Crétei</w:t>
      </w:r>
      <w:proofErr w:type="spellEnd"/>
      <w:r w:rsidRPr="003F2EBB">
        <w:rPr>
          <w:rFonts w:ascii="Verdana" w:eastAsia="Times New Roman" w:hAnsi="Verdana" w:cs="Times New Roman"/>
          <w:color w:val="000000"/>
          <w:sz w:val="18"/>
          <w:szCs w:val="18"/>
          <w:lang w:eastAsia="fr-FR"/>
        </w:rPr>
        <w:t xml:space="preserve"> l ; </w:t>
      </w:r>
      <w:r w:rsidRPr="003F2EBB">
        <w:rPr>
          <w:rFonts w:ascii="Verdana" w:eastAsia="Times New Roman" w:hAnsi="Verdana" w:cs="Times New Roman"/>
          <w:b/>
          <w:bCs/>
          <w:color w:val="000000"/>
          <w:sz w:val="18"/>
          <w:szCs w:val="18"/>
          <w:lang w:eastAsia="fr-FR"/>
        </w:rPr>
        <w:t xml:space="preserve">Dr Sandrine </w:t>
      </w:r>
      <w:proofErr w:type="spellStart"/>
      <w:r w:rsidRPr="003F2EBB">
        <w:rPr>
          <w:rFonts w:ascii="Verdana" w:eastAsia="Times New Roman" w:hAnsi="Verdana" w:cs="Times New Roman"/>
          <w:b/>
          <w:bCs/>
          <w:color w:val="000000"/>
          <w:sz w:val="18"/>
          <w:szCs w:val="18"/>
          <w:lang w:eastAsia="fr-FR"/>
        </w:rPr>
        <w:t>Deloche</w:t>
      </w:r>
      <w:proofErr w:type="spellEnd"/>
      <w:r w:rsidRPr="003F2EBB">
        <w:rPr>
          <w:rFonts w:ascii="Verdana" w:eastAsia="Times New Roman" w:hAnsi="Verdana" w:cs="Times New Roman"/>
          <w:color w:val="000000"/>
          <w:sz w:val="18"/>
          <w:szCs w:val="18"/>
          <w:lang w:eastAsia="fr-FR"/>
        </w:rPr>
        <w:t>, pédopsychiatre responsable de la cure institutionnelle secteur IJ6, GHU Hôpital Sainte-Anne, Paris ; </w:t>
      </w:r>
      <w:r w:rsidRPr="003F2EBB">
        <w:rPr>
          <w:rFonts w:ascii="Verdana" w:eastAsia="Times New Roman" w:hAnsi="Verdana" w:cs="Times New Roman"/>
          <w:b/>
          <w:bCs/>
          <w:color w:val="000000"/>
          <w:sz w:val="18"/>
          <w:szCs w:val="18"/>
          <w:lang w:eastAsia="fr-FR"/>
        </w:rPr>
        <w:t xml:space="preserve">Dr </w:t>
      </w:r>
      <w:proofErr w:type="spellStart"/>
      <w:r w:rsidRPr="003F2EBB">
        <w:rPr>
          <w:rFonts w:ascii="Verdana" w:eastAsia="Times New Roman" w:hAnsi="Verdana" w:cs="Times New Roman"/>
          <w:b/>
          <w:bCs/>
          <w:color w:val="000000"/>
          <w:sz w:val="18"/>
          <w:szCs w:val="18"/>
          <w:lang w:eastAsia="fr-FR"/>
        </w:rPr>
        <w:t>Parviz</w:t>
      </w:r>
      <w:proofErr w:type="spellEnd"/>
      <w:r w:rsidRPr="003F2EBB">
        <w:rPr>
          <w:rFonts w:ascii="Verdana" w:eastAsia="Times New Roman" w:hAnsi="Verdana" w:cs="Times New Roman"/>
          <w:b/>
          <w:bCs/>
          <w:color w:val="000000"/>
          <w:sz w:val="18"/>
          <w:szCs w:val="18"/>
          <w:lang w:eastAsia="fr-FR"/>
        </w:rPr>
        <w:t xml:space="preserve"> Denis</w:t>
      </w:r>
      <w:r w:rsidRPr="003F2EBB">
        <w:rPr>
          <w:rFonts w:ascii="Verdana" w:eastAsia="Times New Roman" w:hAnsi="Verdana" w:cs="Times New Roman"/>
          <w:color w:val="000000"/>
          <w:sz w:val="18"/>
          <w:szCs w:val="18"/>
          <w:lang w:eastAsia="fr-FR"/>
        </w:rPr>
        <w:t>, médecin chef de pôle du secteur 94G04, CH Les Murets, Villiers-sur-Marne ; </w:t>
      </w:r>
      <w:r w:rsidRPr="003F2EBB">
        <w:rPr>
          <w:rFonts w:ascii="Verdana" w:eastAsia="Times New Roman" w:hAnsi="Verdana" w:cs="Times New Roman"/>
          <w:b/>
          <w:bCs/>
          <w:color w:val="000000"/>
          <w:sz w:val="18"/>
          <w:szCs w:val="18"/>
          <w:lang w:eastAsia="fr-FR"/>
        </w:rPr>
        <w:t xml:space="preserve">Dr Morgane </w:t>
      </w:r>
      <w:proofErr w:type="spellStart"/>
      <w:r w:rsidRPr="003F2EBB">
        <w:rPr>
          <w:rFonts w:ascii="Verdana" w:eastAsia="Times New Roman" w:hAnsi="Verdana" w:cs="Times New Roman"/>
          <w:b/>
          <w:bCs/>
          <w:color w:val="000000"/>
          <w:sz w:val="18"/>
          <w:szCs w:val="18"/>
          <w:lang w:eastAsia="fr-FR"/>
        </w:rPr>
        <w:t>Derijard</w:t>
      </w:r>
      <w:proofErr w:type="spellEnd"/>
      <w:r w:rsidRPr="003F2EBB">
        <w:rPr>
          <w:rFonts w:ascii="Verdana" w:eastAsia="Times New Roman" w:hAnsi="Verdana" w:cs="Times New Roman"/>
          <w:b/>
          <w:bCs/>
          <w:color w:val="000000"/>
          <w:sz w:val="18"/>
          <w:szCs w:val="18"/>
          <w:lang w:eastAsia="fr-FR"/>
        </w:rPr>
        <w:t xml:space="preserve"> Kummer,</w:t>
      </w:r>
      <w:r w:rsidRPr="003F2EBB">
        <w:rPr>
          <w:rFonts w:ascii="Verdana" w:eastAsia="Times New Roman" w:hAnsi="Verdana" w:cs="Times New Roman"/>
          <w:color w:val="000000"/>
          <w:sz w:val="18"/>
          <w:szCs w:val="18"/>
          <w:lang w:eastAsia="fr-FR"/>
        </w:rPr>
        <w:t> pédopsychiatre CMPEA du CH Béziers ; </w:t>
      </w:r>
      <w:r w:rsidRPr="003F2EBB">
        <w:rPr>
          <w:rFonts w:ascii="Verdana" w:eastAsia="Times New Roman" w:hAnsi="Verdana" w:cs="Times New Roman"/>
          <w:b/>
          <w:bCs/>
          <w:color w:val="000000"/>
          <w:sz w:val="18"/>
          <w:szCs w:val="18"/>
          <w:lang w:eastAsia="fr-FR"/>
        </w:rPr>
        <w:t xml:space="preserve">Dr Manuel </w:t>
      </w:r>
      <w:proofErr w:type="spellStart"/>
      <w:r w:rsidRPr="003F2EBB">
        <w:rPr>
          <w:rFonts w:ascii="Verdana" w:eastAsia="Times New Roman" w:hAnsi="Verdana" w:cs="Times New Roman"/>
          <w:b/>
          <w:bCs/>
          <w:color w:val="000000"/>
          <w:sz w:val="18"/>
          <w:szCs w:val="18"/>
          <w:lang w:eastAsia="fr-FR"/>
        </w:rPr>
        <w:t>Dutillieux</w:t>
      </w:r>
      <w:proofErr w:type="spellEnd"/>
      <w:r w:rsidRPr="003F2EBB">
        <w:rPr>
          <w:rFonts w:ascii="Verdana" w:eastAsia="Times New Roman" w:hAnsi="Verdana" w:cs="Times New Roman"/>
          <w:color w:val="000000"/>
          <w:sz w:val="18"/>
          <w:szCs w:val="18"/>
          <w:lang w:eastAsia="fr-FR"/>
        </w:rPr>
        <w:t>, médecin responsable d’une unité d’hospitalisation, CH de Saint-Cyr-au-Mont-d’Or ; </w:t>
      </w:r>
      <w:r w:rsidRPr="003F2EBB">
        <w:rPr>
          <w:rFonts w:ascii="Verdana" w:eastAsia="Times New Roman" w:hAnsi="Verdana" w:cs="Times New Roman"/>
          <w:b/>
          <w:bCs/>
          <w:color w:val="000000"/>
          <w:sz w:val="18"/>
          <w:szCs w:val="18"/>
          <w:lang w:eastAsia="fr-FR"/>
        </w:rPr>
        <w:t xml:space="preserve">Dr Georges </w:t>
      </w:r>
      <w:proofErr w:type="spellStart"/>
      <w:r w:rsidRPr="003F2EBB">
        <w:rPr>
          <w:rFonts w:ascii="Verdana" w:eastAsia="Times New Roman" w:hAnsi="Verdana" w:cs="Times New Roman"/>
          <w:b/>
          <w:bCs/>
          <w:color w:val="000000"/>
          <w:sz w:val="18"/>
          <w:szCs w:val="18"/>
          <w:lang w:eastAsia="fr-FR"/>
        </w:rPr>
        <w:t>Yoram</w:t>
      </w:r>
      <w:proofErr w:type="spellEnd"/>
      <w:r w:rsidRPr="003F2EBB">
        <w:rPr>
          <w:rFonts w:ascii="Verdana" w:eastAsia="Times New Roman" w:hAnsi="Verdana" w:cs="Times New Roman"/>
          <w:b/>
          <w:bCs/>
          <w:color w:val="000000"/>
          <w:sz w:val="18"/>
          <w:szCs w:val="18"/>
          <w:lang w:eastAsia="fr-FR"/>
        </w:rPr>
        <w:t xml:space="preserve"> </w:t>
      </w:r>
      <w:proofErr w:type="spellStart"/>
      <w:r w:rsidRPr="003F2EBB">
        <w:rPr>
          <w:rFonts w:ascii="Verdana" w:eastAsia="Times New Roman" w:hAnsi="Verdana" w:cs="Times New Roman"/>
          <w:b/>
          <w:bCs/>
          <w:color w:val="000000"/>
          <w:sz w:val="18"/>
          <w:szCs w:val="18"/>
          <w:lang w:eastAsia="fr-FR"/>
        </w:rPr>
        <w:t>Federmann</w:t>
      </w:r>
      <w:proofErr w:type="spellEnd"/>
      <w:r w:rsidRPr="003F2EBB">
        <w:rPr>
          <w:rFonts w:ascii="Verdana" w:eastAsia="Times New Roman" w:hAnsi="Verdana" w:cs="Times New Roman"/>
          <w:color w:val="000000"/>
          <w:sz w:val="18"/>
          <w:szCs w:val="18"/>
          <w:lang w:eastAsia="fr-FR"/>
        </w:rPr>
        <w:t>, psychiatre chef d’équipe, CMPP de Strasbourg ; </w:t>
      </w:r>
      <w:r w:rsidRPr="003F2EBB">
        <w:rPr>
          <w:rFonts w:ascii="Verdana" w:eastAsia="Times New Roman" w:hAnsi="Verdana" w:cs="Times New Roman"/>
          <w:b/>
          <w:bCs/>
          <w:color w:val="000000"/>
          <w:sz w:val="18"/>
          <w:szCs w:val="18"/>
          <w:lang w:eastAsia="fr-FR"/>
        </w:rPr>
        <w:t>Dr Tristan Garcia-Fons</w:t>
      </w:r>
      <w:r w:rsidRPr="003F2EBB">
        <w:rPr>
          <w:rFonts w:ascii="Verdana" w:eastAsia="Times New Roman" w:hAnsi="Verdana" w:cs="Times New Roman"/>
          <w:color w:val="000000"/>
          <w:sz w:val="18"/>
          <w:szCs w:val="18"/>
          <w:lang w:eastAsia="fr-FR"/>
        </w:rPr>
        <w:t xml:space="preserve">, pédopsychiatre, médecin directeur du Centre </w:t>
      </w:r>
      <w:proofErr w:type="spellStart"/>
      <w:r w:rsidRPr="003F2EBB">
        <w:rPr>
          <w:rFonts w:ascii="Verdana" w:eastAsia="Times New Roman" w:hAnsi="Verdana" w:cs="Times New Roman"/>
          <w:color w:val="000000"/>
          <w:sz w:val="18"/>
          <w:szCs w:val="18"/>
          <w:lang w:eastAsia="fr-FR"/>
        </w:rPr>
        <w:t>Jean-Macé</w:t>
      </w:r>
      <w:proofErr w:type="spellEnd"/>
      <w:r w:rsidRPr="003F2EBB">
        <w:rPr>
          <w:rFonts w:ascii="Verdana" w:eastAsia="Times New Roman" w:hAnsi="Verdana" w:cs="Times New Roman"/>
          <w:color w:val="000000"/>
          <w:sz w:val="18"/>
          <w:szCs w:val="18"/>
          <w:lang w:eastAsia="fr-FR"/>
        </w:rPr>
        <w:t xml:space="preserve">, établissement associatif </w:t>
      </w:r>
      <w:proofErr w:type="spellStart"/>
      <w:r w:rsidRPr="003F2EBB">
        <w:rPr>
          <w:rFonts w:ascii="Verdana" w:eastAsia="Times New Roman" w:hAnsi="Verdana" w:cs="Times New Roman"/>
          <w:color w:val="000000"/>
          <w:sz w:val="18"/>
          <w:szCs w:val="18"/>
          <w:lang w:eastAsia="fr-FR"/>
        </w:rPr>
        <w:t>Espic</w:t>
      </w:r>
      <w:proofErr w:type="spellEnd"/>
      <w:r w:rsidRPr="003F2EBB">
        <w:rPr>
          <w:rFonts w:ascii="Verdana" w:eastAsia="Times New Roman" w:hAnsi="Verdana" w:cs="Times New Roman"/>
          <w:color w:val="000000"/>
          <w:sz w:val="18"/>
          <w:szCs w:val="18"/>
          <w:lang w:eastAsia="fr-FR"/>
        </w:rPr>
        <w:t>, Montreuil ; </w:t>
      </w:r>
      <w:r w:rsidRPr="003F2EBB">
        <w:rPr>
          <w:rFonts w:ascii="Verdana" w:eastAsia="Times New Roman" w:hAnsi="Verdana" w:cs="Times New Roman"/>
          <w:b/>
          <w:bCs/>
          <w:color w:val="000000"/>
          <w:sz w:val="18"/>
          <w:szCs w:val="18"/>
          <w:lang w:eastAsia="fr-FR"/>
        </w:rPr>
        <w:t xml:space="preserve">Dr Sarah </w:t>
      </w:r>
      <w:proofErr w:type="spellStart"/>
      <w:r w:rsidRPr="003F2EBB">
        <w:rPr>
          <w:rFonts w:ascii="Verdana" w:eastAsia="Times New Roman" w:hAnsi="Verdana" w:cs="Times New Roman"/>
          <w:b/>
          <w:bCs/>
          <w:color w:val="000000"/>
          <w:sz w:val="18"/>
          <w:szCs w:val="18"/>
          <w:lang w:eastAsia="fr-FR"/>
        </w:rPr>
        <w:t>Gatignol</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psychiatre PH secteur 92G02 ; </w:t>
      </w:r>
      <w:r w:rsidRPr="003F2EBB">
        <w:rPr>
          <w:rFonts w:ascii="Verdana" w:eastAsia="Times New Roman" w:hAnsi="Verdana" w:cs="Times New Roman"/>
          <w:b/>
          <w:bCs/>
          <w:color w:val="000000"/>
          <w:sz w:val="18"/>
          <w:szCs w:val="18"/>
          <w:lang w:eastAsia="fr-FR"/>
        </w:rPr>
        <w:t xml:space="preserve">Dr Claire </w:t>
      </w:r>
      <w:proofErr w:type="spellStart"/>
      <w:r w:rsidRPr="003F2EBB">
        <w:rPr>
          <w:rFonts w:ascii="Verdana" w:eastAsia="Times New Roman" w:hAnsi="Verdana" w:cs="Times New Roman"/>
          <w:b/>
          <w:bCs/>
          <w:color w:val="000000"/>
          <w:sz w:val="18"/>
          <w:szCs w:val="18"/>
          <w:lang w:eastAsia="fr-FR"/>
        </w:rPr>
        <w:t>Gekiere</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xml:space="preserve"> psychiatre de secteur, chef de service au CHS de la </w:t>
      </w:r>
      <w:proofErr w:type="spellStart"/>
      <w:r w:rsidRPr="003F2EBB">
        <w:rPr>
          <w:rFonts w:ascii="Verdana" w:eastAsia="Times New Roman" w:hAnsi="Verdana" w:cs="Times New Roman"/>
          <w:color w:val="000000"/>
          <w:sz w:val="18"/>
          <w:szCs w:val="18"/>
          <w:lang w:eastAsia="fr-FR"/>
        </w:rPr>
        <w:t>Sav</w:t>
      </w:r>
      <w:proofErr w:type="spellEnd"/>
      <w:r w:rsidRPr="003F2EBB">
        <w:rPr>
          <w:rFonts w:ascii="Verdana" w:eastAsia="Times New Roman" w:hAnsi="Verdana" w:cs="Times New Roman"/>
          <w:color w:val="000000"/>
          <w:sz w:val="18"/>
          <w:szCs w:val="18"/>
          <w:lang w:eastAsia="fr-FR"/>
        </w:rPr>
        <w:t xml:space="preserve"> oie ; </w:t>
      </w:r>
      <w:r w:rsidRPr="003F2EBB">
        <w:rPr>
          <w:rFonts w:ascii="Verdana" w:eastAsia="Times New Roman" w:hAnsi="Verdana" w:cs="Times New Roman"/>
          <w:b/>
          <w:bCs/>
          <w:color w:val="000000"/>
          <w:sz w:val="18"/>
          <w:szCs w:val="18"/>
          <w:lang w:eastAsia="fr-FR"/>
        </w:rPr>
        <w:t xml:space="preserve">Dr Olivier </w:t>
      </w:r>
      <w:proofErr w:type="spellStart"/>
      <w:r w:rsidRPr="003F2EBB">
        <w:rPr>
          <w:rFonts w:ascii="Verdana" w:eastAsia="Times New Roman" w:hAnsi="Verdana" w:cs="Times New Roman"/>
          <w:b/>
          <w:bCs/>
          <w:color w:val="000000"/>
          <w:sz w:val="18"/>
          <w:szCs w:val="18"/>
          <w:lang w:eastAsia="fr-FR"/>
        </w:rPr>
        <w:t>Ginoux</w:t>
      </w:r>
      <w:proofErr w:type="spellEnd"/>
      <w:r w:rsidRPr="003F2EBB">
        <w:rPr>
          <w:rFonts w:ascii="Verdana" w:eastAsia="Times New Roman" w:hAnsi="Verdana" w:cs="Times New Roman"/>
          <w:color w:val="000000"/>
          <w:sz w:val="18"/>
          <w:szCs w:val="18"/>
          <w:lang w:eastAsia="fr-FR"/>
        </w:rPr>
        <w:t xml:space="preserve">, pédopsychiatre, médecin directeur Hôpital de jour de </w:t>
      </w:r>
      <w:proofErr w:type="spellStart"/>
      <w:r w:rsidRPr="003F2EBB">
        <w:rPr>
          <w:rFonts w:ascii="Verdana" w:eastAsia="Times New Roman" w:hAnsi="Verdana" w:cs="Times New Roman"/>
          <w:color w:val="000000"/>
          <w:sz w:val="18"/>
          <w:szCs w:val="18"/>
          <w:lang w:eastAsia="fr-FR"/>
        </w:rPr>
        <w:t>l’Epi</w:t>
      </w:r>
      <w:proofErr w:type="spellEnd"/>
      <w:r w:rsidRPr="003F2EBB">
        <w:rPr>
          <w:rFonts w:ascii="Verdana" w:eastAsia="Times New Roman" w:hAnsi="Verdana" w:cs="Times New Roman"/>
          <w:color w:val="000000"/>
          <w:sz w:val="18"/>
          <w:szCs w:val="18"/>
          <w:lang w:eastAsia="fr-FR"/>
        </w:rPr>
        <w:t xml:space="preserve">, association </w:t>
      </w:r>
      <w:proofErr w:type="spellStart"/>
      <w:r w:rsidRPr="003F2EBB">
        <w:rPr>
          <w:rFonts w:ascii="Verdana" w:eastAsia="Times New Roman" w:hAnsi="Verdana" w:cs="Times New Roman"/>
          <w:color w:val="000000"/>
          <w:sz w:val="18"/>
          <w:szCs w:val="18"/>
          <w:lang w:eastAsia="fr-FR"/>
        </w:rPr>
        <w:t>Cérep</w:t>
      </w:r>
      <w:proofErr w:type="spellEnd"/>
      <w:r w:rsidRPr="003F2EBB">
        <w:rPr>
          <w:rFonts w:ascii="Verdana" w:eastAsia="Times New Roman" w:hAnsi="Verdana" w:cs="Times New Roman"/>
          <w:color w:val="000000"/>
          <w:sz w:val="18"/>
          <w:szCs w:val="18"/>
          <w:lang w:eastAsia="fr-FR"/>
        </w:rPr>
        <w:t>, Paris ; </w:t>
      </w:r>
      <w:r w:rsidRPr="003F2EBB">
        <w:rPr>
          <w:rFonts w:ascii="Verdana" w:eastAsia="Times New Roman" w:hAnsi="Verdana" w:cs="Times New Roman"/>
          <w:b/>
          <w:bCs/>
          <w:color w:val="000000"/>
          <w:sz w:val="18"/>
          <w:szCs w:val="18"/>
          <w:lang w:eastAsia="fr-FR"/>
        </w:rPr>
        <w:t xml:space="preserve">Dr Delphine </w:t>
      </w:r>
      <w:proofErr w:type="spellStart"/>
      <w:r w:rsidRPr="003F2EBB">
        <w:rPr>
          <w:rFonts w:ascii="Verdana" w:eastAsia="Times New Roman" w:hAnsi="Verdana" w:cs="Times New Roman"/>
          <w:b/>
          <w:bCs/>
          <w:color w:val="000000"/>
          <w:sz w:val="18"/>
          <w:szCs w:val="18"/>
          <w:lang w:eastAsia="fr-FR"/>
        </w:rPr>
        <w:t>Glachant</w:t>
      </w:r>
      <w:proofErr w:type="spellEnd"/>
      <w:r w:rsidRPr="003F2EBB">
        <w:rPr>
          <w:rFonts w:ascii="Verdana" w:eastAsia="Times New Roman" w:hAnsi="Verdana" w:cs="Times New Roman"/>
          <w:color w:val="000000"/>
          <w:sz w:val="18"/>
          <w:szCs w:val="18"/>
          <w:lang w:eastAsia="fr-FR"/>
        </w:rPr>
        <w:t>, psychiatre de service public, CH les Murets, présidente de l’USP ; </w:t>
      </w:r>
      <w:r w:rsidRPr="003F2EBB">
        <w:rPr>
          <w:rFonts w:ascii="Verdana" w:eastAsia="Times New Roman" w:hAnsi="Verdana" w:cs="Times New Roman"/>
          <w:b/>
          <w:bCs/>
          <w:color w:val="000000"/>
          <w:sz w:val="18"/>
          <w:szCs w:val="18"/>
          <w:lang w:eastAsia="fr-FR"/>
        </w:rPr>
        <w:t xml:space="preserve">Pr Bernard </w:t>
      </w:r>
      <w:proofErr w:type="spellStart"/>
      <w:r w:rsidRPr="003F2EBB">
        <w:rPr>
          <w:rFonts w:ascii="Verdana" w:eastAsia="Times New Roman" w:hAnsi="Verdana" w:cs="Times New Roman"/>
          <w:b/>
          <w:bCs/>
          <w:color w:val="000000"/>
          <w:sz w:val="18"/>
          <w:szCs w:val="18"/>
          <w:lang w:eastAsia="fr-FR"/>
        </w:rPr>
        <w:t>Golse</w:t>
      </w:r>
      <w:proofErr w:type="spellEnd"/>
      <w:r w:rsidRPr="003F2EBB">
        <w:rPr>
          <w:rFonts w:ascii="Verdana" w:eastAsia="Times New Roman" w:hAnsi="Verdana" w:cs="Times New Roman"/>
          <w:color w:val="000000"/>
          <w:sz w:val="18"/>
          <w:szCs w:val="18"/>
          <w:lang w:eastAsia="fr-FR"/>
        </w:rPr>
        <w:t>, pédopsychiatre, psychanalyste, professeur émérite de psychiatrie de l’enfant et de l’adolescent à l’Université de Paris ; </w:t>
      </w:r>
      <w:r w:rsidRPr="003F2EBB">
        <w:rPr>
          <w:rFonts w:ascii="Verdana" w:eastAsia="Times New Roman" w:hAnsi="Verdana" w:cs="Times New Roman"/>
          <w:b/>
          <w:bCs/>
          <w:color w:val="000000"/>
          <w:sz w:val="18"/>
          <w:szCs w:val="18"/>
          <w:lang w:eastAsia="fr-FR"/>
        </w:rPr>
        <w:t>Dr Jean-Paul Godet,</w:t>
      </w:r>
      <w:r w:rsidRPr="003F2EBB">
        <w:rPr>
          <w:rFonts w:ascii="Verdana" w:eastAsia="Times New Roman" w:hAnsi="Verdana" w:cs="Times New Roman"/>
          <w:color w:val="000000"/>
          <w:sz w:val="18"/>
          <w:szCs w:val="18"/>
          <w:lang w:eastAsia="fr-FR"/>
        </w:rPr>
        <w:t> pédopsychiatre retraité ancien chef de service au CH de Vienne ; </w:t>
      </w:r>
      <w:r w:rsidRPr="003F2EBB">
        <w:rPr>
          <w:rFonts w:ascii="Verdana" w:eastAsia="Times New Roman" w:hAnsi="Verdana" w:cs="Times New Roman"/>
          <w:b/>
          <w:bCs/>
          <w:color w:val="000000"/>
          <w:sz w:val="18"/>
          <w:szCs w:val="18"/>
          <w:lang w:eastAsia="fr-FR"/>
        </w:rPr>
        <w:t xml:space="preserve">Dr Anne </w:t>
      </w:r>
      <w:proofErr w:type="spellStart"/>
      <w:r w:rsidRPr="003F2EBB">
        <w:rPr>
          <w:rFonts w:ascii="Verdana" w:eastAsia="Times New Roman" w:hAnsi="Verdana" w:cs="Times New Roman"/>
          <w:b/>
          <w:bCs/>
          <w:color w:val="000000"/>
          <w:sz w:val="18"/>
          <w:szCs w:val="18"/>
          <w:lang w:eastAsia="fr-FR"/>
        </w:rPr>
        <w:t>Groussin</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psychiatre chef du pôle B Rives d’</w:t>
      </w:r>
      <w:proofErr w:type="spellStart"/>
      <w:r w:rsidRPr="003F2EBB">
        <w:rPr>
          <w:rFonts w:ascii="Verdana" w:eastAsia="Times New Roman" w:hAnsi="Verdana" w:cs="Times New Roman"/>
          <w:color w:val="000000"/>
          <w:sz w:val="18"/>
          <w:szCs w:val="18"/>
          <w:lang w:eastAsia="fr-FR"/>
        </w:rPr>
        <w:t>Arcins</w:t>
      </w:r>
      <w:proofErr w:type="spellEnd"/>
      <w:r w:rsidRPr="003F2EBB">
        <w:rPr>
          <w:rFonts w:ascii="Verdana" w:eastAsia="Times New Roman" w:hAnsi="Verdana" w:cs="Times New Roman"/>
          <w:color w:val="000000"/>
          <w:sz w:val="18"/>
          <w:szCs w:val="18"/>
          <w:lang w:eastAsia="fr-FR"/>
        </w:rPr>
        <w:t>, CH Cadillac ; </w:t>
      </w:r>
      <w:r w:rsidRPr="003F2EBB">
        <w:rPr>
          <w:rFonts w:ascii="Verdana" w:eastAsia="Times New Roman" w:hAnsi="Verdana" w:cs="Times New Roman"/>
          <w:b/>
          <w:bCs/>
          <w:color w:val="000000"/>
          <w:sz w:val="18"/>
          <w:szCs w:val="18"/>
          <w:lang w:eastAsia="fr-FR"/>
        </w:rPr>
        <w:t>Dr Geneviève Hénault</w:t>
      </w:r>
      <w:r w:rsidRPr="003F2EBB">
        <w:rPr>
          <w:rFonts w:ascii="Verdana" w:eastAsia="Times New Roman" w:hAnsi="Verdana" w:cs="Times New Roman"/>
          <w:color w:val="000000"/>
          <w:sz w:val="18"/>
          <w:szCs w:val="18"/>
          <w:lang w:eastAsia="fr-FR"/>
        </w:rPr>
        <w:t>, psychiatre responsable du service de psychiatrie d’accompagnement à domicile, EPSM de la Sarthe, Le Mans ; </w:t>
      </w:r>
      <w:r w:rsidRPr="003F2EBB">
        <w:rPr>
          <w:rFonts w:ascii="Verdana" w:eastAsia="Times New Roman" w:hAnsi="Verdana" w:cs="Times New Roman"/>
          <w:b/>
          <w:bCs/>
          <w:color w:val="000000"/>
          <w:sz w:val="18"/>
          <w:szCs w:val="18"/>
          <w:lang w:eastAsia="fr-FR"/>
        </w:rPr>
        <w:t xml:space="preserve">Dr Valérie </w:t>
      </w:r>
      <w:proofErr w:type="spellStart"/>
      <w:r w:rsidRPr="003F2EBB">
        <w:rPr>
          <w:rFonts w:ascii="Verdana" w:eastAsia="Times New Roman" w:hAnsi="Verdana" w:cs="Times New Roman"/>
          <w:b/>
          <w:bCs/>
          <w:color w:val="000000"/>
          <w:sz w:val="18"/>
          <w:szCs w:val="18"/>
          <w:lang w:eastAsia="fr-FR"/>
        </w:rPr>
        <w:t>Houot</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xml:space="preserve"> médecin psychiatre </w:t>
      </w:r>
      <w:proofErr w:type="spellStart"/>
      <w:r w:rsidRPr="003F2EBB">
        <w:rPr>
          <w:rFonts w:ascii="Verdana" w:eastAsia="Times New Roman" w:hAnsi="Verdana" w:cs="Times New Roman"/>
          <w:color w:val="000000"/>
          <w:sz w:val="18"/>
          <w:szCs w:val="18"/>
          <w:lang w:eastAsia="fr-FR"/>
        </w:rPr>
        <w:t>r&amp;eacu</w:t>
      </w:r>
      <w:proofErr w:type="spellEnd"/>
      <w:r w:rsidRPr="003F2EBB">
        <w:rPr>
          <w:rFonts w:ascii="Verdana" w:eastAsia="Times New Roman" w:hAnsi="Verdana" w:cs="Times New Roman"/>
          <w:color w:val="000000"/>
          <w:sz w:val="18"/>
          <w:szCs w:val="18"/>
          <w:lang w:eastAsia="fr-FR"/>
        </w:rPr>
        <w:t xml:space="preserve"> </w:t>
      </w:r>
      <w:proofErr w:type="spellStart"/>
      <w:r w:rsidRPr="003F2EBB">
        <w:rPr>
          <w:rFonts w:ascii="Verdana" w:eastAsia="Times New Roman" w:hAnsi="Verdana" w:cs="Times New Roman"/>
          <w:color w:val="000000"/>
          <w:sz w:val="18"/>
          <w:szCs w:val="18"/>
          <w:lang w:eastAsia="fr-FR"/>
        </w:rPr>
        <w:t>te;férente</w:t>
      </w:r>
      <w:proofErr w:type="spellEnd"/>
      <w:r w:rsidRPr="003F2EBB">
        <w:rPr>
          <w:rFonts w:ascii="Verdana" w:eastAsia="Times New Roman" w:hAnsi="Verdana" w:cs="Times New Roman"/>
          <w:color w:val="000000"/>
          <w:sz w:val="18"/>
          <w:szCs w:val="18"/>
          <w:lang w:eastAsia="fr-FR"/>
        </w:rPr>
        <w:t xml:space="preserve"> d’unité fonctionnelle au CH de Montauban ; </w:t>
      </w:r>
      <w:r w:rsidRPr="003F2EBB">
        <w:rPr>
          <w:rFonts w:ascii="Verdana" w:eastAsia="Times New Roman" w:hAnsi="Verdana" w:cs="Times New Roman"/>
          <w:b/>
          <w:bCs/>
          <w:color w:val="000000"/>
          <w:sz w:val="18"/>
          <w:szCs w:val="18"/>
          <w:lang w:eastAsia="fr-FR"/>
        </w:rPr>
        <w:t xml:space="preserve">Dr Marion </w:t>
      </w:r>
      <w:proofErr w:type="spellStart"/>
      <w:r w:rsidRPr="003F2EBB">
        <w:rPr>
          <w:rFonts w:ascii="Verdana" w:eastAsia="Times New Roman" w:hAnsi="Verdana" w:cs="Times New Roman"/>
          <w:b/>
          <w:bCs/>
          <w:color w:val="000000"/>
          <w:sz w:val="18"/>
          <w:szCs w:val="18"/>
          <w:lang w:eastAsia="fr-FR"/>
        </w:rPr>
        <w:t>Klifa</w:t>
      </w:r>
      <w:proofErr w:type="spellEnd"/>
      <w:r w:rsidRPr="003F2EBB">
        <w:rPr>
          <w:rFonts w:ascii="Verdana" w:eastAsia="Times New Roman" w:hAnsi="Verdana" w:cs="Times New Roman"/>
          <w:color w:val="000000"/>
          <w:sz w:val="18"/>
          <w:szCs w:val="18"/>
          <w:lang w:eastAsia="fr-FR"/>
        </w:rPr>
        <w:t>, médecin responsable d’une unité de psychiatrie adulte de secteur, CH Saint-Cyr-au-Mont-d’Or ; </w:t>
      </w:r>
      <w:r w:rsidRPr="003F2EBB">
        <w:rPr>
          <w:rFonts w:ascii="Verdana" w:eastAsia="Times New Roman" w:hAnsi="Verdana" w:cs="Times New Roman"/>
          <w:b/>
          <w:bCs/>
          <w:color w:val="000000"/>
          <w:sz w:val="18"/>
          <w:szCs w:val="18"/>
          <w:lang w:eastAsia="fr-FR"/>
        </w:rPr>
        <w:t>Dr Magali Kohl, </w:t>
      </w:r>
      <w:r w:rsidRPr="003F2EBB">
        <w:rPr>
          <w:rFonts w:ascii="Verdana" w:eastAsia="Times New Roman" w:hAnsi="Verdana" w:cs="Times New Roman"/>
          <w:color w:val="000000"/>
          <w:sz w:val="18"/>
          <w:szCs w:val="18"/>
          <w:lang w:eastAsia="fr-FR"/>
        </w:rPr>
        <w:t>chef de service du secteur de psychiatrie infanto-juvénile, centre hospitalier de Martigues ; </w:t>
      </w:r>
      <w:r w:rsidRPr="003F2EBB">
        <w:rPr>
          <w:rFonts w:ascii="Verdana" w:eastAsia="Times New Roman" w:hAnsi="Verdana" w:cs="Times New Roman"/>
          <w:b/>
          <w:bCs/>
          <w:color w:val="000000"/>
          <w:sz w:val="18"/>
          <w:szCs w:val="18"/>
          <w:lang w:eastAsia="fr-FR"/>
        </w:rPr>
        <w:t xml:space="preserve">Dr Vincent </w:t>
      </w:r>
      <w:proofErr w:type="spellStart"/>
      <w:r w:rsidRPr="003F2EBB">
        <w:rPr>
          <w:rFonts w:ascii="Verdana" w:eastAsia="Times New Roman" w:hAnsi="Verdana" w:cs="Times New Roman"/>
          <w:b/>
          <w:bCs/>
          <w:color w:val="000000"/>
          <w:sz w:val="18"/>
          <w:szCs w:val="18"/>
          <w:lang w:eastAsia="fr-FR"/>
        </w:rPr>
        <w:t>Lagard</w:t>
      </w:r>
      <w:proofErr w:type="spellEnd"/>
      <w:r w:rsidRPr="003F2EBB">
        <w:rPr>
          <w:rFonts w:ascii="Verdana" w:eastAsia="Times New Roman" w:hAnsi="Verdana" w:cs="Times New Roman"/>
          <w:color w:val="000000"/>
          <w:sz w:val="18"/>
          <w:szCs w:val="18"/>
          <w:lang w:eastAsia="fr-FR"/>
        </w:rPr>
        <w:t>, ancien chef de service, responsable d’UF pédopsychiatrie de liaison, GH Saint-Pierre ; </w:t>
      </w:r>
      <w:r w:rsidRPr="003F2EBB">
        <w:rPr>
          <w:rFonts w:ascii="Verdana" w:eastAsia="Times New Roman" w:hAnsi="Verdana" w:cs="Times New Roman"/>
          <w:b/>
          <w:bCs/>
          <w:color w:val="000000"/>
          <w:sz w:val="18"/>
          <w:szCs w:val="18"/>
          <w:lang w:eastAsia="fr-FR"/>
        </w:rPr>
        <w:t>Dr Catherine Laval</w:t>
      </w:r>
      <w:r w:rsidRPr="003F2EBB">
        <w:rPr>
          <w:rFonts w:ascii="Verdana" w:eastAsia="Times New Roman" w:hAnsi="Verdana" w:cs="Times New Roman"/>
          <w:color w:val="000000"/>
          <w:sz w:val="18"/>
          <w:szCs w:val="18"/>
          <w:lang w:eastAsia="fr-FR"/>
        </w:rPr>
        <w:t>, pédopsychiatre responsable d’un CATTP, GHU Paris psychiatrie et neurosciences ; </w:t>
      </w:r>
      <w:r w:rsidRPr="003F2EBB">
        <w:rPr>
          <w:rFonts w:ascii="Verdana" w:eastAsia="Times New Roman" w:hAnsi="Verdana" w:cs="Times New Roman"/>
          <w:b/>
          <w:bCs/>
          <w:color w:val="000000"/>
          <w:sz w:val="18"/>
          <w:szCs w:val="18"/>
          <w:lang w:eastAsia="fr-FR"/>
        </w:rPr>
        <w:t>Dr Evelyne Lechner</w:t>
      </w:r>
      <w:r w:rsidRPr="003F2EBB">
        <w:rPr>
          <w:rFonts w:ascii="Verdana" w:eastAsia="Times New Roman" w:hAnsi="Verdana" w:cs="Times New Roman"/>
          <w:color w:val="000000"/>
          <w:sz w:val="18"/>
          <w:szCs w:val="18"/>
          <w:lang w:eastAsia="fr-FR"/>
        </w:rPr>
        <w:t xml:space="preserve">, médecin </w:t>
      </w:r>
      <w:r w:rsidRPr="003F2EBB">
        <w:rPr>
          <w:rFonts w:ascii="Verdana" w:eastAsia="Times New Roman" w:hAnsi="Verdana" w:cs="Times New Roman"/>
          <w:color w:val="000000"/>
          <w:sz w:val="18"/>
          <w:szCs w:val="18"/>
          <w:lang w:eastAsia="fr-FR"/>
        </w:rPr>
        <w:lastRenderedPageBreak/>
        <w:t>chef de pôle du secteur 93G18, EPS Ville Evrard ; </w:t>
      </w:r>
      <w:r w:rsidRPr="003F2EBB">
        <w:rPr>
          <w:rFonts w:ascii="Verdana" w:eastAsia="Times New Roman" w:hAnsi="Verdana" w:cs="Times New Roman"/>
          <w:b/>
          <w:bCs/>
          <w:color w:val="000000"/>
          <w:sz w:val="18"/>
          <w:szCs w:val="18"/>
          <w:lang w:eastAsia="fr-FR"/>
        </w:rPr>
        <w:t>Dr Sylvain Lemoine, </w:t>
      </w:r>
      <w:r w:rsidRPr="003F2EBB">
        <w:rPr>
          <w:rFonts w:ascii="Verdana" w:eastAsia="Times New Roman" w:hAnsi="Verdana" w:cs="Times New Roman"/>
          <w:color w:val="000000"/>
          <w:sz w:val="18"/>
          <w:szCs w:val="18"/>
          <w:lang w:eastAsia="fr-FR"/>
        </w:rPr>
        <w:t>médecin chef de pôle, expert judiciaire auprès de la Cour d’Appel de Colmar, Centre psychothérapique Hôpital Louis Pasteur, Colmar ; </w:t>
      </w:r>
      <w:r w:rsidRPr="003F2EBB">
        <w:rPr>
          <w:rFonts w:ascii="Verdana" w:eastAsia="Times New Roman" w:hAnsi="Verdana" w:cs="Times New Roman"/>
          <w:b/>
          <w:bCs/>
          <w:color w:val="000000"/>
          <w:sz w:val="18"/>
          <w:szCs w:val="18"/>
          <w:lang w:eastAsia="fr-FR"/>
        </w:rPr>
        <w:t xml:space="preserve">Dr Christ </w:t>
      </w:r>
      <w:proofErr w:type="spellStart"/>
      <w:r w:rsidRPr="003F2EBB">
        <w:rPr>
          <w:rFonts w:ascii="Verdana" w:eastAsia="Times New Roman" w:hAnsi="Verdana" w:cs="Times New Roman"/>
          <w:b/>
          <w:bCs/>
          <w:color w:val="000000"/>
          <w:sz w:val="18"/>
          <w:szCs w:val="18"/>
          <w:lang w:eastAsia="fr-FR"/>
        </w:rPr>
        <w:t>ophe</w:t>
      </w:r>
      <w:proofErr w:type="spellEnd"/>
      <w:r w:rsidRPr="003F2EBB">
        <w:rPr>
          <w:rFonts w:ascii="Verdana" w:eastAsia="Times New Roman" w:hAnsi="Verdana" w:cs="Times New Roman"/>
          <w:b/>
          <w:bCs/>
          <w:color w:val="000000"/>
          <w:sz w:val="18"/>
          <w:szCs w:val="18"/>
          <w:lang w:eastAsia="fr-FR"/>
        </w:rPr>
        <w:t xml:space="preserve"> </w:t>
      </w:r>
      <w:proofErr w:type="spellStart"/>
      <w:r w:rsidRPr="003F2EBB">
        <w:rPr>
          <w:rFonts w:ascii="Verdana" w:eastAsia="Times New Roman" w:hAnsi="Verdana" w:cs="Times New Roman"/>
          <w:b/>
          <w:bCs/>
          <w:color w:val="000000"/>
          <w:sz w:val="18"/>
          <w:szCs w:val="18"/>
          <w:lang w:eastAsia="fr-FR"/>
        </w:rPr>
        <w:t>Libert</w:t>
      </w:r>
      <w:proofErr w:type="spellEnd"/>
      <w:r w:rsidRPr="003F2EBB">
        <w:rPr>
          <w:rFonts w:ascii="Verdana" w:eastAsia="Times New Roman" w:hAnsi="Verdana" w:cs="Times New Roman"/>
          <w:b/>
          <w:bCs/>
          <w:color w:val="000000"/>
          <w:sz w:val="18"/>
          <w:szCs w:val="18"/>
          <w:lang w:eastAsia="fr-FR"/>
        </w:rPr>
        <w:t>, </w:t>
      </w:r>
      <w:r w:rsidRPr="003F2EBB">
        <w:rPr>
          <w:rFonts w:ascii="Verdana" w:eastAsia="Times New Roman" w:hAnsi="Verdana" w:cs="Times New Roman"/>
          <w:color w:val="000000"/>
          <w:sz w:val="18"/>
          <w:szCs w:val="18"/>
          <w:lang w:eastAsia="fr-FR"/>
        </w:rPr>
        <w:t>médecin responsable de l’hôpital de jour pour enfants « La Maison thérapeutique des Bordières », Créteil et président de l’Association des psychiatres de secteur Infanto-juvénile (API) ; </w:t>
      </w:r>
      <w:r w:rsidRPr="003F2EBB">
        <w:rPr>
          <w:rFonts w:ascii="Verdana" w:eastAsia="Times New Roman" w:hAnsi="Verdana" w:cs="Times New Roman"/>
          <w:b/>
          <w:bCs/>
          <w:color w:val="000000"/>
          <w:sz w:val="18"/>
          <w:szCs w:val="18"/>
          <w:lang w:eastAsia="fr-FR"/>
        </w:rPr>
        <w:t xml:space="preserve">Dr </w:t>
      </w:r>
      <w:proofErr w:type="spellStart"/>
      <w:r w:rsidRPr="003F2EBB">
        <w:rPr>
          <w:rFonts w:ascii="Verdana" w:eastAsia="Times New Roman" w:hAnsi="Verdana" w:cs="Times New Roman"/>
          <w:b/>
          <w:bCs/>
          <w:color w:val="000000"/>
          <w:sz w:val="18"/>
          <w:szCs w:val="18"/>
          <w:lang w:eastAsia="fr-FR"/>
        </w:rPr>
        <w:t>Elisabeth</w:t>
      </w:r>
      <w:proofErr w:type="spellEnd"/>
      <w:r w:rsidRPr="003F2EBB">
        <w:rPr>
          <w:rFonts w:ascii="Verdana" w:eastAsia="Times New Roman" w:hAnsi="Verdana" w:cs="Times New Roman"/>
          <w:b/>
          <w:bCs/>
          <w:color w:val="000000"/>
          <w:sz w:val="18"/>
          <w:szCs w:val="18"/>
          <w:lang w:eastAsia="fr-FR"/>
        </w:rPr>
        <w:t xml:space="preserve"> </w:t>
      </w:r>
      <w:proofErr w:type="spellStart"/>
      <w:r w:rsidRPr="003F2EBB">
        <w:rPr>
          <w:rFonts w:ascii="Verdana" w:eastAsia="Times New Roman" w:hAnsi="Verdana" w:cs="Times New Roman"/>
          <w:b/>
          <w:bCs/>
          <w:color w:val="000000"/>
          <w:sz w:val="18"/>
          <w:szCs w:val="18"/>
          <w:lang w:eastAsia="fr-FR"/>
        </w:rPr>
        <w:t>Lisack-Schwindenhammer</w:t>
      </w:r>
      <w:proofErr w:type="spellEnd"/>
      <w:r w:rsidRPr="003F2EBB">
        <w:rPr>
          <w:rFonts w:ascii="Verdana" w:eastAsia="Times New Roman" w:hAnsi="Verdana" w:cs="Times New Roman"/>
          <w:b/>
          <w:bCs/>
          <w:color w:val="000000"/>
          <w:sz w:val="18"/>
          <w:szCs w:val="18"/>
          <w:lang w:eastAsia="fr-FR"/>
        </w:rPr>
        <w:t>, </w:t>
      </w:r>
      <w:r w:rsidRPr="003F2EBB">
        <w:rPr>
          <w:rFonts w:ascii="Verdana" w:eastAsia="Times New Roman" w:hAnsi="Verdana" w:cs="Times New Roman"/>
          <w:color w:val="000000"/>
          <w:sz w:val="18"/>
          <w:szCs w:val="18"/>
          <w:lang w:eastAsia="fr-FR"/>
        </w:rPr>
        <w:t xml:space="preserve">pédopsychiatre dans le médico-social, </w:t>
      </w:r>
      <w:proofErr w:type="spellStart"/>
      <w:r w:rsidRPr="003F2EBB">
        <w:rPr>
          <w:rFonts w:ascii="Verdana" w:eastAsia="Times New Roman" w:hAnsi="Verdana" w:cs="Times New Roman"/>
          <w:color w:val="000000"/>
          <w:sz w:val="18"/>
          <w:szCs w:val="18"/>
          <w:lang w:eastAsia="fr-FR"/>
        </w:rPr>
        <w:t>IMPro</w:t>
      </w:r>
      <w:proofErr w:type="spellEnd"/>
      <w:r w:rsidRPr="003F2EBB">
        <w:rPr>
          <w:rFonts w:ascii="Verdana" w:eastAsia="Times New Roman" w:hAnsi="Verdana" w:cs="Times New Roman"/>
          <w:color w:val="000000"/>
          <w:sz w:val="18"/>
          <w:szCs w:val="18"/>
          <w:lang w:eastAsia="fr-FR"/>
        </w:rPr>
        <w:t xml:space="preserve"> Chilly-Mazarin ; </w:t>
      </w:r>
      <w:r w:rsidRPr="003F2EBB">
        <w:rPr>
          <w:rFonts w:ascii="Verdana" w:eastAsia="Times New Roman" w:hAnsi="Verdana" w:cs="Times New Roman"/>
          <w:b/>
          <w:bCs/>
          <w:color w:val="000000"/>
          <w:sz w:val="18"/>
          <w:szCs w:val="18"/>
          <w:lang w:eastAsia="fr-FR"/>
        </w:rPr>
        <w:t>Dr Yoann Loisel</w:t>
      </w:r>
      <w:r w:rsidRPr="003F2EBB">
        <w:rPr>
          <w:rFonts w:ascii="Verdana" w:eastAsia="Times New Roman" w:hAnsi="Verdana" w:cs="Times New Roman"/>
          <w:color w:val="000000"/>
          <w:sz w:val="18"/>
          <w:szCs w:val="18"/>
          <w:lang w:eastAsia="fr-FR"/>
        </w:rPr>
        <w:t>, psychiatre psychanalyste, médecin responsable unité de jour pour adolescents de l’Institut mutualiste Montsouris ; </w:t>
      </w:r>
      <w:r w:rsidRPr="003F2EBB">
        <w:rPr>
          <w:rFonts w:ascii="Verdana" w:eastAsia="Times New Roman" w:hAnsi="Verdana" w:cs="Times New Roman"/>
          <w:b/>
          <w:bCs/>
          <w:color w:val="000000"/>
          <w:sz w:val="18"/>
          <w:szCs w:val="18"/>
          <w:lang w:eastAsia="fr-FR"/>
        </w:rPr>
        <w:t xml:space="preserve">Dr Clotilde Mahaut </w:t>
      </w:r>
      <w:proofErr w:type="spellStart"/>
      <w:r w:rsidRPr="003F2EBB">
        <w:rPr>
          <w:rFonts w:ascii="Verdana" w:eastAsia="Times New Roman" w:hAnsi="Verdana" w:cs="Times New Roman"/>
          <w:b/>
          <w:bCs/>
          <w:color w:val="000000"/>
          <w:sz w:val="18"/>
          <w:szCs w:val="18"/>
          <w:lang w:eastAsia="fr-FR"/>
        </w:rPr>
        <w:t>Broitmann</w:t>
      </w:r>
      <w:proofErr w:type="spellEnd"/>
      <w:r w:rsidRPr="003F2EBB">
        <w:rPr>
          <w:rFonts w:ascii="Verdana" w:eastAsia="Times New Roman" w:hAnsi="Verdana" w:cs="Times New Roman"/>
          <w:color w:val="000000"/>
          <w:sz w:val="18"/>
          <w:szCs w:val="18"/>
          <w:lang w:eastAsia="fr-FR"/>
        </w:rPr>
        <w:t>, pédopsychiatre chef de service de l’</w:t>
      </w:r>
      <w:proofErr w:type="spellStart"/>
      <w:r w:rsidRPr="003F2EBB">
        <w:rPr>
          <w:rFonts w:ascii="Verdana" w:eastAsia="Times New Roman" w:hAnsi="Verdana" w:cs="Times New Roman"/>
          <w:color w:val="000000"/>
          <w:sz w:val="18"/>
          <w:szCs w:val="18"/>
          <w:lang w:eastAsia="fr-FR"/>
        </w:rPr>
        <w:t>intersecteur</w:t>
      </w:r>
      <w:proofErr w:type="spellEnd"/>
      <w:r w:rsidRPr="003F2EBB">
        <w:rPr>
          <w:rFonts w:ascii="Verdana" w:eastAsia="Times New Roman" w:hAnsi="Verdana" w:cs="Times New Roman"/>
          <w:color w:val="000000"/>
          <w:sz w:val="18"/>
          <w:szCs w:val="18"/>
          <w:lang w:eastAsia="fr-FR"/>
        </w:rPr>
        <w:t xml:space="preserve"> 91I02, EPS Barthélémy Durand ; </w:t>
      </w:r>
      <w:r w:rsidRPr="003F2EBB">
        <w:rPr>
          <w:rFonts w:ascii="Verdana" w:eastAsia="Times New Roman" w:hAnsi="Verdana" w:cs="Times New Roman"/>
          <w:b/>
          <w:bCs/>
          <w:color w:val="000000"/>
          <w:sz w:val="18"/>
          <w:szCs w:val="18"/>
          <w:lang w:eastAsia="fr-FR"/>
        </w:rPr>
        <w:t>Dr Benoit Marsault,</w:t>
      </w:r>
      <w:r w:rsidRPr="003F2EBB">
        <w:rPr>
          <w:rFonts w:ascii="Verdana" w:eastAsia="Times New Roman" w:hAnsi="Verdana" w:cs="Times New Roman"/>
          <w:color w:val="000000"/>
          <w:sz w:val="18"/>
          <w:szCs w:val="18"/>
          <w:lang w:eastAsia="fr-FR"/>
        </w:rPr>
        <w:t> psychiatre chef de pôle du secteur 93G15, EPS Ville Evrard ; </w:t>
      </w:r>
      <w:r w:rsidRPr="003F2EBB">
        <w:rPr>
          <w:rFonts w:ascii="Verdana" w:eastAsia="Times New Roman" w:hAnsi="Verdana" w:cs="Times New Roman"/>
          <w:b/>
          <w:bCs/>
          <w:color w:val="000000"/>
          <w:sz w:val="18"/>
          <w:szCs w:val="18"/>
          <w:lang w:eastAsia="fr-FR"/>
        </w:rPr>
        <w:t xml:space="preserve">Dr Eugenia </w:t>
      </w:r>
      <w:proofErr w:type="spellStart"/>
      <w:r w:rsidRPr="003F2EBB">
        <w:rPr>
          <w:rFonts w:ascii="Verdana" w:eastAsia="Times New Roman" w:hAnsi="Verdana" w:cs="Times New Roman"/>
          <w:b/>
          <w:bCs/>
          <w:color w:val="000000"/>
          <w:sz w:val="18"/>
          <w:szCs w:val="18"/>
          <w:lang w:eastAsia="fr-FR"/>
        </w:rPr>
        <w:t>Mascarenhas</w:t>
      </w:r>
      <w:proofErr w:type="spellEnd"/>
      <w:r w:rsidRPr="003F2EBB">
        <w:rPr>
          <w:rFonts w:ascii="Verdana" w:eastAsia="Times New Roman" w:hAnsi="Verdana" w:cs="Times New Roman"/>
          <w:color w:val="000000"/>
          <w:sz w:val="18"/>
          <w:szCs w:val="18"/>
          <w:lang w:eastAsia="fr-FR"/>
        </w:rPr>
        <w:t>, psychiatre chef de pôle 93G10, EPS Ville-Evrard ; </w:t>
      </w:r>
      <w:r w:rsidRPr="003F2EBB">
        <w:rPr>
          <w:rFonts w:ascii="Verdana" w:eastAsia="Times New Roman" w:hAnsi="Verdana" w:cs="Times New Roman"/>
          <w:b/>
          <w:bCs/>
          <w:color w:val="000000"/>
          <w:sz w:val="18"/>
          <w:szCs w:val="18"/>
          <w:lang w:eastAsia="fr-FR"/>
        </w:rPr>
        <w:t>Dr Jean-Pierre Martin</w:t>
      </w:r>
      <w:r w:rsidRPr="003F2EBB">
        <w:rPr>
          <w:rFonts w:ascii="Verdana" w:eastAsia="Times New Roman" w:hAnsi="Verdana" w:cs="Times New Roman"/>
          <w:color w:val="000000"/>
          <w:sz w:val="18"/>
          <w:szCs w:val="18"/>
          <w:lang w:eastAsia="fr-FR"/>
        </w:rPr>
        <w:t>, chef de service retraité des hôpitaux de Saint-Maurice ; </w:t>
      </w:r>
      <w:r w:rsidRPr="003F2EBB">
        <w:rPr>
          <w:rFonts w:ascii="Verdana" w:eastAsia="Times New Roman" w:hAnsi="Verdana" w:cs="Times New Roman"/>
          <w:b/>
          <w:bCs/>
          <w:color w:val="000000"/>
          <w:sz w:val="18"/>
          <w:szCs w:val="18"/>
          <w:lang w:eastAsia="fr-FR"/>
        </w:rPr>
        <w:t xml:space="preserve">Dr Anne </w:t>
      </w:r>
      <w:proofErr w:type="spellStart"/>
      <w:r w:rsidRPr="003F2EBB">
        <w:rPr>
          <w:rFonts w:ascii="Verdana" w:eastAsia="Times New Roman" w:hAnsi="Verdana" w:cs="Times New Roman"/>
          <w:b/>
          <w:bCs/>
          <w:color w:val="000000"/>
          <w:sz w:val="18"/>
          <w:szCs w:val="18"/>
          <w:lang w:eastAsia="fr-FR"/>
        </w:rPr>
        <w:t>Meynadier-Mariottini</w:t>
      </w:r>
      <w:proofErr w:type="spellEnd"/>
      <w:r w:rsidRPr="003F2EBB">
        <w:rPr>
          <w:rFonts w:ascii="Verdana" w:eastAsia="Times New Roman" w:hAnsi="Verdana" w:cs="Times New Roman"/>
          <w:color w:val="000000"/>
          <w:sz w:val="18"/>
          <w:szCs w:val="18"/>
          <w:lang w:eastAsia="fr-FR"/>
        </w:rPr>
        <w:t xml:space="preserve">, secteur de pédopsychiatrie, Hôpitaux pédiatriques Nice-CHU </w:t>
      </w:r>
      <w:proofErr w:type="spellStart"/>
      <w:r w:rsidRPr="003F2EBB">
        <w:rPr>
          <w:rFonts w:ascii="Verdana" w:eastAsia="Times New Roman" w:hAnsi="Verdana" w:cs="Times New Roman"/>
          <w:color w:val="000000"/>
          <w:sz w:val="18"/>
          <w:szCs w:val="18"/>
          <w:lang w:eastAsia="fr-FR"/>
        </w:rPr>
        <w:t>Lenval</w:t>
      </w:r>
      <w:proofErr w:type="spellEnd"/>
      <w:r w:rsidRPr="003F2EBB">
        <w:rPr>
          <w:rFonts w:ascii="Verdana" w:eastAsia="Times New Roman" w:hAnsi="Verdana" w:cs="Times New Roman"/>
          <w:color w:val="000000"/>
          <w:sz w:val="18"/>
          <w:szCs w:val="18"/>
          <w:lang w:eastAsia="fr-FR"/>
        </w:rPr>
        <w:t>, Nice ; </w:t>
      </w:r>
      <w:r w:rsidRPr="003F2EBB">
        <w:rPr>
          <w:rFonts w:ascii="Verdana" w:eastAsia="Times New Roman" w:hAnsi="Verdana" w:cs="Times New Roman"/>
          <w:b/>
          <w:bCs/>
          <w:color w:val="000000"/>
          <w:sz w:val="18"/>
          <w:szCs w:val="18"/>
          <w:lang w:eastAsia="fr-FR"/>
        </w:rPr>
        <w:t>Dr Pascale Moins,</w:t>
      </w:r>
      <w:r w:rsidRPr="003F2EBB">
        <w:rPr>
          <w:rFonts w:ascii="Verdana" w:eastAsia="Times New Roman" w:hAnsi="Verdana" w:cs="Times New Roman"/>
          <w:color w:val="000000"/>
          <w:sz w:val="18"/>
          <w:szCs w:val="18"/>
          <w:lang w:eastAsia="fr-FR"/>
        </w:rPr>
        <w:t xml:space="preserve"> médecin chef de service des consultations, Institut Paul </w:t>
      </w:r>
      <w:proofErr w:type="spellStart"/>
      <w:r w:rsidRPr="003F2EBB">
        <w:rPr>
          <w:rFonts w:ascii="Verdana" w:eastAsia="Times New Roman" w:hAnsi="Verdana" w:cs="Times New Roman"/>
          <w:color w:val="000000"/>
          <w:sz w:val="18"/>
          <w:szCs w:val="18"/>
          <w:lang w:eastAsia="fr-FR"/>
        </w:rPr>
        <w:t>Sivadon</w:t>
      </w:r>
      <w:proofErr w:type="spellEnd"/>
      <w:r w:rsidRPr="003F2EBB">
        <w:rPr>
          <w:rFonts w:ascii="Verdana" w:eastAsia="Times New Roman" w:hAnsi="Verdana" w:cs="Times New Roman"/>
          <w:color w:val="000000"/>
          <w:sz w:val="18"/>
          <w:szCs w:val="18"/>
          <w:lang w:eastAsia="fr-FR"/>
        </w:rPr>
        <w:t>, Fondation l’</w:t>
      </w:r>
      <w:proofErr w:type="spellStart"/>
      <w:r w:rsidRPr="003F2EBB">
        <w:rPr>
          <w:rFonts w:ascii="Verdana" w:eastAsia="Times New Roman" w:hAnsi="Verdana" w:cs="Times New Roman"/>
          <w:color w:val="000000"/>
          <w:sz w:val="18"/>
          <w:szCs w:val="18"/>
          <w:lang w:eastAsia="fr-FR"/>
        </w:rPr>
        <w:t>Elan</w:t>
      </w:r>
      <w:proofErr w:type="spellEnd"/>
      <w:r w:rsidRPr="003F2EBB">
        <w:rPr>
          <w:rFonts w:ascii="Verdana" w:eastAsia="Times New Roman" w:hAnsi="Verdana" w:cs="Times New Roman"/>
          <w:color w:val="000000"/>
          <w:sz w:val="18"/>
          <w:szCs w:val="18"/>
          <w:lang w:eastAsia="fr-FR"/>
        </w:rPr>
        <w:t xml:space="preserve"> retrouvé, Paris ; </w:t>
      </w:r>
      <w:r w:rsidRPr="003F2EBB">
        <w:rPr>
          <w:rFonts w:ascii="Verdana" w:eastAsia="Times New Roman" w:hAnsi="Verdana" w:cs="Times New Roman"/>
          <w:b/>
          <w:bCs/>
          <w:color w:val="000000"/>
          <w:sz w:val="18"/>
          <w:szCs w:val="18"/>
          <w:lang w:eastAsia="fr-FR"/>
        </w:rPr>
        <w:t>Dr Jean-Claude Moulin</w:t>
      </w:r>
      <w:r w:rsidRPr="003F2EBB">
        <w:rPr>
          <w:rFonts w:ascii="Verdana" w:eastAsia="Times New Roman" w:hAnsi="Verdana" w:cs="Times New Roman"/>
          <w:color w:val="000000"/>
          <w:sz w:val="18"/>
          <w:szCs w:val="18"/>
          <w:lang w:eastAsia="fr-FR"/>
        </w:rPr>
        <w:t>, médecin chef d’établissement de l’Hôpital de jour de Colombes (Fondation L’</w:t>
      </w:r>
      <w:proofErr w:type="spellStart"/>
      <w:r w:rsidRPr="003F2EBB">
        <w:rPr>
          <w:rFonts w:ascii="Verdana" w:eastAsia="Times New Roman" w:hAnsi="Verdana" w:cs="Times New Roman"/>
          <w:color w:val="000000"/>
          <w:sz w:val="18"/>
          <w:szCs w:val="18"/>
          <w:lang w:eastAsia="fr-FR"/>
        </w:rPr>
        <w:t>Elan</w:t>
      </w:r>
      <w:proofErr w:type="spellEnd"/>
      <w:r w:rsidRPr="003F2EBB">
        <w:rPr>
          <w:rFonts w:ascii="Verdana" w:eastAsia="Times New Roman" w:hAnsi="Verdana" w:cs="Times New Roman"/>
          <w:color w:val="000000"/>
          <w:sz w:val="18"/>
          <w:szCs w:val="18"/>
          <w:lang w:eastAsia="fr-FR"/>
        </w:rPr>
        <w:t xml:space="preserve"> retrouvé), président de la CME de la Fondation </w:t>
      </w:r>
      <w:proofErr w:type="spellStart"/>
      <w:r w:rsidRPr="003F2EBB">
        <w:rPr>
          <w:rFonts w:ascii="Verdana" w:eastAsia="Times New Roman" w:hAnsi="Verdana" w:cs="Times New Roman"/>
          <w:color w:val="000000"/>
          <w:sz w:val="18"/>
          <w:szCs w:val="18"/>
          <w:lang w:eastAsia="fr-FR"/>
        </w:rPr>
        <w:t>Elan</w:t>
      </w:r>
      <w:proofErr w:type="spellEnd"/>
      <w:r w:rsidRPr="003F2EBB">
        <w:rPr>
          <w:rFonts w:ascii="Verdana" w:eastAsia="Times New Roman" w:hAnsi="Verdana" w:cs="Times New Roman"/>
          <w:color w:val="000000"/>
          <w:sz w:val="18"/>
          <w:szCs w:val="18"/>
          <w:lang w:eastAsia="fr-FR"/>
        </w:rPr>
        <w:t xml:space="preserve"> Retrouvé ; </w:t>
      </w:r>
      <w:r w:rsidRPr="003F2EBB">
        <w:rPr>
          <w:rFonts w:ascii="Verdana" w:eastAsia="Times New Roman" w:hAnsi="Verdana" w:cs="Times New Roman"/>
          <w:b/>
          <w:bCs/>
          <w:color w:val="000000"/>
          <w:sz w:val="18"/>
          <w:szCs w:val="18"/>
          <w:lang w:eastAsia="fr-FR"/>
        </w:rPr>
        <w:t xml:space="preserve">Dr Gabrièle </w:t>
      </w:r>
      <w:proofErr w:type="spellStart"/>
      <w:r w:rsidRPr="003F2EBB">
        <w:rPr>
          <w:rFonts w:ascii="Verdana" w:eastAsia="Times New Roman" w:hAnsi="Verdana" w:cs="Times New Roman"/>
          <w:b/>
          <w:bCs/>
          <w:color w:val="000000"/>
          <w:sz w:val="18"/>
          <w:szCs w:val="18"/>
          <w:lang w:eastAsia="fr-FR"/>
        </w:rPr>
        <w:t>Mugnier</w:t>
      </w:r>
      <w:proofErr w:type="spellEnd"/>
      <w:r w:rsidRPr="003F2EBB">
        <w:rPr>
          <w:rFonts w:ascii="Verdana" w:eastAsia="Times New Roman" w:hAnsi="Verdana" w:cs="Times New Roman"/>
          <w:color w:val="000000"/>
          <w:sz w:val="18"/>
          <w:szCs w:val="18"/>
          <w:lang w:eastAsia="fr-FR"/>
        </w:rPr>
        <w:t>, chef de service de l’équipe psychiatrique d’accueil, d’urgences et de liaison, EPSM de la Sarthe ; </w:t>
      </w:r>
      <w:r w:rsidRPr="003F2EBB">
        <w:rPr>
          <w:rFonts w:ascii="Verdana" w:eastAsia="Times New Roman" w:hAnsi="Verdana" w:cs="Times New Roman"/>
          <w:b/>
          <w:bCs/>
          <w:color w:val="000000"/>
          <w:sz w:val="18"/>
          <w:szCs w:val="18"/>
          <w:lang w:eastAsia="fr-FR"/>
        </w:rPr>
        <w:t xml:space="preserve">Dr Georges </w:t>
      </w:r>
      <w:proofErr w:type="spellStart"/>
      <w:r w:rsidRPr="003F2EBB">
        <w:rPr>
          <w:rFonts w:ascii="Verdana" w:eastAsia="Times New Roman" w:hAnsi="Verdana" w:cs="Times New Roman"/>
          <w:b/>
          <w:bCs/>
          <w:color w:val="000000"/>
          <w:sz w:val="18"/>
          <w:szCs w:val="18"/>
          <w:lang w:eastAsia="fr-FR"/>
        </w:rPr>
        <w:t>Nauleau</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médecin chef du foyer de postcure, Fondation l’</w:t>
      </w:r>
      <w:proofErr w:type="spellStart"/>
      <w:r w:rsidRPr="003F2EBB">
        <w:rPr>
          <w:rFonts w:ascii="Verdana" w:eastAsia="Times New Roman" w:hAnsi="Verdana" w:cs="Times New Roman"/>
          <w:color w:val="000000"/>
          <w:sz w:val="18"/>
          <w:szCs w:val="18"/>
          <w:lang w:eastAsia="fr-FR"/>
        </w:rPr>
        <w:t>Elan</w:t>
      </w:r>
      <w:proofErr w:type="spellEnd"/>
      <w:r w:rsidRPr="003F2EBB">
        <w:rPr>
          <w:rFonts w:ascii="Verdana" w:eastAsia="Times New Roman" w:hAnsi="Verdana" w:cs="Times New Roman"/>
          <w:color w:val="000000"/>
          <w:sz w:val="18"/>
          <w:szCs w:val="18"/>
          <w:lang w:eastAsia="fr-FR"/>
        </w:rPr>
        <w:t xml:space="preserve"> retrouvé, Paris ; </w:t>
      </w:r>
      <w:r w:rsidRPr="003F2EBB">
        <w:rPr>
          <w:rFonts w:ascii="Verdana" w:eastAsia="Times New Roman" w:hAnsi="Verdana" w:cs="Times New Roman"/>
          <w:b/>
          <w:bCs/>
          <w:color w:val="000000"/>
          <w:sz w:val="18"/>
          <w:szCs w:val="18"/>
          <w:lang w:eastAsia="fr-FR"/>
        </w:rPr>
        <w:t xml:space="preserve">Dr Amélie </w:t>
      </w:r>
      <w:proofErr w:type="spellStart"/>
      <w:r w:rsidRPr="003F2EBB">
        <w:rPr>
          <w:rFonts w:ascii="Verdana" w:eastAsia="Times New Roman" w:hAnsi="Verdana" w:cs="Times New Roman"/>
          <w:b/>
          <w:bCs/>
          <w:color w:val="000000"/>
          <w:sz w:val="18"/>
          <w:szCs w:val="18"/>
          <w:lang w:eastAsia="fr-FR"/>
        </w:rPr>
        <w:t>Noiriel</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w:t>
      </w:r>
      <w:proofErr w:type="spellStart"/>
      <w:r w:rsidRPr="003F2EBB">
        <w:rPr>
          <w:rFonts w:ascii="Verdana" w:eastAsia="Times New Roman" w:hAnsi="Verdana" w:cs="Times New Roman"/>
          <w:color w:val="000000"/>
          <w:sz w:val="18"/>
          <w:szCs w:val="18"/>
          <w:lang w:eastAsia="fr-FR"/>
        </w:rPr>
        <w:t>ps</w:t>
      </w:r>
      <w:proofErr w:type="spellEnd"/>
      <w:r w:rsidRPr="003F2EBB">
        <w:rPr>
          <w:rFonts w:ascii="Verdana" w:eastAsia="Times New Roman" w:hAnsi="Verdana" w:cs="Times New Roman"/>
          <w:color w:val="000000"/>
          <w:sz w:val="18"/>
          <w:szCs w:val="18"/>
          <w:lang w:eastAsia="fr-FR"/>
        </w:rPr>
        <w:t xml:space="preserve"> </w:t>
      </w:r>
      <w:proofErr w:type="spellStart"/>
      <w:r w:rsidRPr="003F2EBB">
        <w:rPr>
          <w:rFonts w:ascii="Verdana" w:eastAsia="Times New Roman" w:hAnsi="Verdana" w:cs="Times New Roman"/>
          <w:color w:val="000000"/>
          <w:sz w:val="18"/>
          <w:szCs w:val="18"/>
          <w:lang w:eastAsia="fr-FR"/>
        </w:rPr>
        <w:t>ychiatre</w:t>
      </w:r>
      <w:proofErr w:type="spellEnd"/>
      <w:r w:rsidRPr="003F2EBB">
        <w:rPr>
          <w:rFonts w:ascii="Verdana" w:eastAsia="Times New Roman" w:hAnsi="Verdana" w:cs="Times New Roman"/>
          <w:color w:val="000000"/>
          <w:sz w:val="18"/>
          <w:szCs w:val="18"/>
          <w:lang w:eastAsia="fr-FR"/>
        </w:rPr>
        <w:t xml:space="preserve"> 94G02, CH Les Murets ; </w:t>
      </w:r>
      <w:r w:rsidRPr="003F2EBB">
        <w:rPr>
          <w:rFonts w:ascii="Verdana" w:eastAsia="Times New Roman" w:hAnsi="Verdana" w:cs="Times New Roman"/>
          <w:b/>
          <w:bCs/>
          <w:color w:val="000000"/>
          <w:sz w:val="18"/>
          <w:szCs w:val="18"/>
          <w:lang w:eastAsia="fr-FR"/>
        </w:rPr>
        <w:t>Dr Carlos Parada</w:t>
      </w:r>
      <w:r w:rsidRPr="003F2EBB">
        <w:rPr>
          <w:rFonts w:ascii="Verdana" w:eastAsia="Times New Roman" w:hAnsi="Verdana" w:cs="Times New Roman"/>
          <w:color w:val="000000"/>
          <w:sz w:val="18"/>
          <w:szCs w:val="18"/>
          <w:lang w:eastAsia="fr-FR"/>
        </w:rPr>
        <w:t>, psychiatre responsable à l’externat médico-pédagogique, association UDSM, Fontenay-sous-Bois ; </w:t>
      </w:r>
      <w:r w:rsidRPr="003F2EBB">
        <w:rPr>
          <w:rFonts w:ascii="Verdana" w:eastAsia="Times New Roman" w:hAnsi="Verdana" w:cs="Times New Roman"/>
          <w:b/>
          <w:bCs/>
          <w:color w:val="000000"/>
          <w:sz w:val="18"/>
          <w:szCs w:val="18"/>
          <w:lang w:eastAsia="fr-FR"/>
        </w:rPr>
        <w:t xml:space="preserve">Dr Martin </w:t>
      </w:r>
      <w:proofErr w:type="spellStart"/>
      <w:r w:rsidRPr="003F2EBB">
        <w:rPr>
          <w:rFonts w:ascii="Verdana" w:eastAsia="Times New Roman" w:hAnsi="Verdana" w:cs="Times New Roman"/>
          <w:b/>
          <w:bCs/>
          <w:color w:val="000000"/>
          <w:sz w:val="18"/>
          <w:szCs w:val="18"/>
          <w:lang w:eastAsia="fr-FR"/>
        </w:rPr>
        <w:t>Pavelka</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pédopsychiatre, médecin responsable, EPS Barthélémy Durand ; </w:t>
      </w:r>
      <w:r w:rsidRPr="003F2EBB">
        <w:rPr>
          <w:rFonts w:ascii="Verdana" w:eastAsia="Times New Roman" w:hAnsi="Verdana" w:cs="Times New Roman"/>
          <w:b/>
          <w:bCs/>
          <w:color w:val="000000"/>
          <w:sz w:val="18"/>
          <w:szCs w:val="18"/>
          <w:lang w:eastAsia="fr-FR"/>
        </w:rPr>
        <w:t xml:space="preserve">Dr Pierre </w:t>
      </w:r>
      <w:proofErr w:type="spellStart"/>
      <w:r w:rsidRPr="003F2EBB">
        <w:rPr>
          <w:rFonts w:ascii="Verdana" w:eastAsia="Times New Roman" w:hAnsi="Verdana" w:cs="Times New Roman"/>
          <w:b/>
          <w:bCs/>
          <w:color w:val="000000"/>
          <w:sz w:val="18"/>
          <w:szCs w:val="18"/>
          <w:lang w:eastAsia="fr-FR"/>
        </w:rPr>
        <w:t>Paresys</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psychiatre de secteur, chef de service CH Lens, vice-président de l’USP ; </w:t>
      </w:r>
      <w:r w:rsidRPr="003F2EBB">
        <w:rPr>
          <w:rFonts w:ascii="Verdana" w:eastAsia="Times New Roman" w:hAnsi="Verdana" w:cs="Times New Roman"/>
          <w:b/>
          <w:bCs/>
          <w:color w:val="000000"/>
          <w:sz w:val="18"/>
          <w:szCs w:val="18"/>
          <w:lang w:eastAsia="fr-FR"/>
        </w:rPr>
        <w:t xml:space="preserve">Dr Jérôme </w:t>
      </w:r>
      <w:proofErr w:type="spellStart"/>
      <w:r w:rsidRPr="003F2EBB">
        <w:rPr>
          <w:rFonts w:ascii="Verdana" w:eastAsia="Times New Roman" w:hAnsi="Verdana" w:cs="Times New Roman"/>
          <w:b/>
          <w:bCs/>
          <w:color w:val="000000"/>
          <w:sz w:val="18"/>
          <w:szCs w:val="18"/>
          <w:lang w:eastAsia="fr-FR"/>
        </w:rPr>
        <w:t>Prader</w:t>
      </w:r>
      <w:proofErr w:type="spellEnd"/>
      <w:r w:rsidRPr="003F2EBB">
        <w:rPr>
          <w:rFonts w:ascii="Verdana" w:eastAsia="Times New Roman" w:hAnsi="Verdana" w:cs="Times New Roman"/>
          <w:color w:val="000000"/>
          <w:sz w:val="18"/>
          <w:szCs w:val="18"/>
          <w:lang w:eastAsia="fr-FR"/>
        </w:rPr>
        <w:t xml:space="preserve">, chef de service adjoint du service universitaire de psychiatrie de l’adolescent, CH Victor </w:t>
      </w:r>
      <w:proofErr w:type="spellStart"/>
      <w:r w:rsidRPr="003F2EBB">
        <w:rPr>
          <w:rFonts w:ascii="Verdana" w:eastAsia="Times New Roman" w:hAnsi="Verdana" w:cs="Times New Roman"/>
          <w:color w:val="000000"/>
          <w:sz w:val="18"/>
          <w:szCs w:val="18"/>
          <w:lang w:eastAsia="fr-FR"/>
        </w:rPr>
        <w:t>Dupouy</w:t>
      </w:r>
      <w:proofErr w:type="spellEnd"/>
      <w:r w:rsidRPr="003F2EBB">
        <w:rPr>
          <w:rFonts w:ascii="Verdana" w:eastAsia="Times New Roman" w:hAnsi="Verdana" w:cs="Times New Roman"/>
          <w:color w:val="000000"/>
          <w:sz w:val="18"/>
          <w:szCs w:val="18"/>
          <w:lang w:eastAsia="fr-FR"/>
        </w:rPr>
        <w:t>, Argenteuil ; </w:t>
      </w:r>
      <w:r w:rsidRPr="003F2EBB">
        <w:rPr>
          <w:rFonts w:ascii="Verdana" w:eastAsia="Times New Roman" w:hAnsi="Verdana" w:cs="Times New Roman"/>
          <w:b/>
          <w:bCs/>
          <w:color w:val="000000"/>
          <w:sz w:val="18"/>
          <w:szCs w:val="18"/>
          <w:lang w:eastAsia="fr-FR"/>
        </w:rPr>
        <w:t>Dr Charles-Olivier Pons, </w:t>
      </w:r>
      <w:r w:rsidRPr="003F2EBB">
        <w:rPr>
          <w:rFonts w:ascii="Verdana" w:eastAsia="Times New Roman" w:hAnsi="Verdana" w:cs="Times New Roman"/>
          <w:color w:val="000000"/>
          <w:sz w:val="18"/>
          <w:szCs w:val="18"/>
          <w:lang w:eastAsia="fr-FR"/>
        </w:rPr>
        <w:t xml:space="preserve">psychiatre praticien hospitalier en pédopsychiatrie, responsable d’unité d’hospitalisation et du CMP, pôle infanto-juvénile Nord du Jura, CHS de St </w:t>
      </w:r>
      <w:proofErr w:type="spellStart"/>
      <w:r w:rsidRPr="003F2EBB">
        <w:rPr>
          <w:rFonts w:ascii="Verdana" w:eastAsia="Times New Roman" w:hAnsi="Verdana" w:cs="Times New Roman"/>
          <w:color w:val="000000"/>
          <w:sz w:val="18"/>
          <w:szCs w:val="18"/>
          <w:lang w:eastAsia="fr-FR"/>
        </w:rPr>
        <w:t>Ylie</w:t>
      </w:r>
      <w:proofErr w:type="spellEnd"/>
      <w:r w:rsidRPr="003F2EBB">
        <w:rPr>
          <w:rFonts w:ascii="Verdana" w:eastAsia="Times New Roman" w:hAnsi="Verdana" w:cs="Times New Roman"/>
          <w:color w:val="000000"/>
          <w:sz w:val="18"/>
          <w:szCs w:val="18"/>
          <w:lang w:eastAsia="fr-FR"/>
        </w:rPr>
        <w:t>, Dole ; </w:t>
      </w:r>
      <w:r w:rsidRPr="003F2EBB">
        <w:rPr>
          <w:rFonts w:ascii="Verdana" w:eastAsia="Times New Roman" w:hAnsi="Verdana" w:cs="Times New Roman"/>
          <w:b/>
          <w:bCs/>
          <w:color w:val="000000"/>
          <w:sz w:val="18"/>
          <w:szCs w:val="18"/>
          <w:lang w:eastAsia="fr-FR"/>
        </w:rPr>
        <w:t xml:space="preserve">Dr Claire </w:t>
      </w:r>
      <w:proofErr w:type="spellStart"/>
      <w:r w:rsidRPr="003F2EBB">
        <w:rPr>
          <w:rFonts w:ascii="Verdana" w:eastAsia="Times New Roman" w:hAnsi="Verdana" w:cs="Times New Roman"/>
          <w:b/>
          <w:bCs/>
          <w:color w:val="000000"/>
          <w:sz w:val="18"/>
          <w:szCs w:val="18"/>
          <w:lang w:eastAsia="fr-FR"/>
        </w:rPr>
        <w:t>Puybaret</w:t>
      </w:r>
      <w:proofErr w:type="spellEnd"/>
      <w:r w:rsidRPr="003F2EBB">
        <w:rPr>
          <w:rFonts w:ascii="Verdana" w:eastAsia="Times New Roman" w:hAnsi="Verdana" w:cs="Times New Roman"/>
          <w:b/>
          <w:bCs/>
          <w:color w:val="000000"/>
          <w:sz w:val="18"/>
          <w:szCs w:val="18"/>
          <w:lang w:eastAsia="fr-FR"/>
        </w:rPr>
        <w:t>-Bataille, </w:t>
      </w:r>
      <w:r w:rsidRPr="003F2EBB">
        <w:rPr>
          <w:rFonts w:ascii="Verdana" w:eastAsia="Times New Roman" w:hAnsi="Verdana" w:cs="Times New Roman"/>
          <w:color w:val="000000"/>
          <w:sz w:val="18"/>
          <w:szCs w:val="18"/>
          <w:lang w:eastAsia="fr-FR"/>
        </w:rPr>
        <w:t xml:space="preserve">pédopsychiatre, praticien hospitalier, GHU psychiatrie et </w:t>
      </w:r>
      <w:proofErr w:type="spellStart"/>
      <w:r w:rsidRPr="003F2EBB">
        <w:rPr>
          <w:rFonts w:ascii="Verdana" w:eastAsia="Times New Roman" w:hAnsi="Verdana" w:cs="Times New Roman"/>
          <w:color w:val="000000"/>
          <w:sz w:val="18"/>
          <w:szCs w:val="18"/>
          <w:lang w:eastAsia="fr-FR"/>
        </w:rPr>
        <w:t>neuroscienc</w:t>
      </w:r>
      <w:proofErr w:type="spellEnd"/>
      <w:r w:rsidRPr="003F2EBB">
        <w:rPr>
          <w:rFonts w:ascii="Verdana" w:eastAsia="Times New Roman" w:hAnsi="Verdana" w:cs="Times New Roman"/>
          <w:color w:val="000000"/>
          <w:sz w:val="18"/>
          <w:szCs w:val="18"/>
          <w:lang w:eastAsia="fr-FR"/>
        </w:rPr>
        <w:t xml:space="preserve"> es de Paris ; </w:t>
      </w:r>
      <w:r w:rsidRPr="003F2EBB">
        <w:rPr>
          <w:rFonts w:ascii="Verdana" w:eastAsia="Times New Roman" w:hAnsi="Verdana" w:cs="Times New Roman"/>
          <w:b/>
          <w:bCs/>
          <w:color w:val="000000"/>
          <w:sz w:val="18"/>
          <w:szCs w:val="18"/>
          <w:lang w:eastAsia="fr-FR"/>
        </w:rPr>
        <w:t xml:space="preserve">Dr Sylvia </w:t>
      </w:r>
      <w:proofErr w:type="spellStart"/>
      <w:r w:rsidRPr="003F2EBB">
        <w:rPr>
          <w:rFonts w:ascii="Verdana" w:eastAsia="Times New Roman" w:hAnsi="Verdana" w:cs="Times New Roman"/>
          <w:b/>
          <w:bCs/>
          <w:color w:val="000000"/>
          <w:sz w:val="18"/>
          <w:szCs w:val="18"/>
          <w:lang w:eastAsia="fr-FR"/>
        </w:rPr>
        <w:t>Rener</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psychiatre chef de pôle 93G12, EPS Ville-Evrard ; </w:t>
      </w:r>
      <w:r w:rsidRPr="003F2EBB">
        <w:rPr>
          <w:rFonts w:ascii="Verdana" w:eastAsia="Times New Roman" w:hAnsi="Verdana" w:cs="Times New Roman"/>
          <w:b/>
          <w:bCs/>
          <w:color w:val="000000"/>
          <w:sz w:val="18"/>
          <w:szCs w:val="18"/>
          <w:lang w:eastAsia="fr-FR"/>
        </w:rPr>
        <w:t>Dr Nathalie Ronceux</w:t>
      </w:r>
      <w:r w:rsidRPr="003F2EBB">
        <w:rPr>
          <w:rFonts w:ascii="Verdana" w:eastAsia="Times New Roman" w:hAnsi="Verdana" w:cs="Times New Roman"/>
          <w:color w:val="000000"/>
          <w:sz w:val="18"/>
          <w:szCs w:val="18"/>
          <w:lang w:eastAsia="fr-FR"/>
        </w:rPr>
        <w:t>, praticien hospitalier chef de pôle du service pédopsychiatrie, Hôpitaux de Lannemezan ; </w:t>
      </w:r>
      <w:r w:rsidRPr="003F2EBB">
        <w:rPr>
          <w:rFonts w:ascii="Verdana" w:eastAsia="Times New Roman" w:hAnsi="Verdana" w:cs="Times New Roman"/>
          <w:b/>
          <w:bCs/>
          <w:color w:val="000000"/>
          <w:sz w:val="18"/>
          <w:szCs w:val="18"/>
          <w:lang w:eastAsia="fr-FR"/>
        </w:rPr>
        <w:t>Dr Pascale Rosenberg</w:t>
      </w:r>
      <w:r w:rsidRPr="003F2EBB">
        <w:rPr>
          <w:rFonts w:ascii="Verdana" w:eastAsia="Times New Roman" w:hAnsi="Verdana" w:cs="Times New Roman"/>
          <w:color w:val="000000"/>
          <w:sz w:val="18"/>
          <w:szCs w:val="18"/>
          <w:lang w:eastAsia="fr-FR"/>
        </w:rPr>
        <w:t>, pédopsychiatre, médecin directeur d’un CMPP municipal de Sainte-Geneviève-des-Bois ; </w:t>
      </w:r>
      <w:r w:rsidRPr="003F2EBB">
        <w:rPr>
          <w:rFonts w:ascii="Verdana" w:eastAsia="Times New Roman" w:hAnsi="Verdana" w:cs="Times New Roman"/>
          <w:b/>
          <w:bCs/>
          <w:color w:val="000000"/>
          <w:sz w:val="18"/>
          <w:szCs w:val="18"/>
          <w:lang w:eastAsia="fr-FR"/>
        </w:rPr>
        <w:t>Dr Vivien Santin</w:t>
      </w:r>
      <w:r w:rsidRPr="003F2EBB">
        <w:rPr>
          <w:rFonts w:ascii="Verdana" w:eastAsia="Times New Roman" w:hAnsi="Verdana" w:cs="Times New Roman"/>
          <w:color w:val="000000"/>
          <w:sz w:val="18"/>
          <w:szCs w:val="18"/>
          <w:lang w:eastAsia="fr-FR"/>
        </w:rPr>
        <w:t>, pédopsychiatre, médecin chef service de psychiatrie infanto-juvénile, Hôpitaux Civils de Colmar ; </w:t>
      </w:r>
      <w:r w:rsidRPr="003F2EBB">
        <w:rPr>
          <w:rFonts w:ascii="Verdana" w:eastAsia="Times New Roman" w:hAnsi="Verdana" w:cs="Times New Roman"/>
          <w:b/>
          <w:bCs/>
          <w:color w:val="000000"/>
          <w:sz w:val="18"/>
          <w:szCs w:val="18"/>
          <w:lang w:eastAsia="fr-FR"/>
        </w:rPr>
        <w:t xml:space="preserve">Dr Elsa </w:t>
      </w:r>
      <w:proofErr w:type="spellStart"/>
      <w:r w:rsidRPr="003F2EBB">
        <w:rPr>
          <w:rFonts w:ascii="Verdana" w:eastAsia="Times New Roman" w:hAnsi="Verdana" w:cs="Times New Roman"/>
          <w:b/>
          <w:bCs/>
          <w:color w:val="000000"/>
          <w:sz w:val="18"/>
          <w:szCs w:val="18"/>
          <w:lang w:eastAsia="fr-FR"/>
        </w:rPr>
        <w:t>Schmitt,</w:t>
      </w:r>
      <w:r w:rsidRPr="003F2EBB">
        <w:rPr>
          <w:rFonts w:ascii="Verdana" w:eastAsia="Times New Roman" w:hAnsi="Verdana" w:cs="Times New Roman"/>
          <w:color w:val="000000"/>
          <w:sz w:val="18"/>
          <w:szCs w:val="18"/>
          <w:lang w:eastAsia="fr-FR"/>
        </w:rPr>
        <w:t>praticien</w:t>
      </w:r>
      <w:proofErr w:type="spellEnd"/>
      <w:r w:rsidRPr="003F2EBB">
        <w:rPr>
          <w:rFonts w:ascii="Verdana" w:eastAsia="Times New Roman" w:hAnsi="Verdana" w:cs="Times New Roman"/>
          <w:color w:val="000000"/>
          <w:sz w:val="18"/>
          <w:szCs w:val="18"/>
          <w:lang w:eastAsia="fr-FR"/>
        </w:rPr>
        <w:t xml:space="preserve"> hospitalier responsable d’unité intra-hospitalière de psychiatrie adultes au Centre hospitalier Alpes Isère ; </w:t>
      </w:r>
      <w:r w:rsidRPr="003F2EBB">
        <w:rPr>
          <w:rFonts w:ascii="Verdana" w:eastAsia="Times New Roman" w:hAnsi="Verdana" w:cs="Times New Roman"/>
          <w:b/>
          <w:bCs/>
          <w:color w:val="000000"/>
          <w:sz w:val="18"/>
          <w:szCs w:val="18"/>
          <w:lang w:eastAsia="fr-FR"/>
        </w:rPr>
        <w:t>Dr Pedro Serra,</w:t>
      </w:r>
      <w:r w:rsidRPr="003F2EBB">
        <w:rPr>
          <w:rFonts w:ascii="Verdana" w:eastAsia="Times New Roman" w:hAnsi="Verdana" w:cs="Times New Roman"/>
          <w:color w:val="000000"/>
          <w:sz w:val="18"/>
          <w:szCs w:val="18"/>
          <w:lang w:eastAsia="fr-FR"/>
        </w:rPr>
        <w:t> médecin psychiatre chef de pôle du secteur 93G14, EPS Ville-Evrard, Bondy ; </w:t>
      </w:r>
      <w:r w:rsidRPr="003F2EBB">
        <w:rPr>
          <w:rFonts w:ascii="Verdana" w:eastAsia="Times New Roman" w:hAnsi="Verdana" w:cs="Times New Roman"/>
          <w:b/>
          <w:bCs/>
          <w:color w:val="000000"/>
          <w:sz w:val="18"/>
          <w:szCs w:val="18"/>
          <w:lang w:eastAsia="fr-FR"/>
        </w:rPr>
        <w:t>Dr Christian Sueur, </w:t>
      </w:r>
      <w:r w:rsidRPr="003F2EBB">
        <w:rPr>
          <w:rFonts w:ascii="Verdana" w:eastAsia="Times New Roman" w:hAnsi="Verdana" w:cs="Times New Roman"/>
          <w:color w:val="000000"/>
          <w:sz w:val="18"/>
          <w:szCs w:val="18"/>
          <w:lang w:eastAsia="fr-FR"/>
        </w:rPr>
        <w:t xml:space="preserve">pédopsychiatre et </w:t>
      </w:r>
      <w:proofErr w:type="spellStart"/>
      <w:r w:rsidRPr="003F2EBB">
        <w:rPr>
          <w:rFonts w:ascii="Verdana" w:eastAsia="Times New Roman" w:hAnsi="Verdana" w:cs="Times New Roman"/>
          <w:color w:val="000000"/>
          <w:sz w:val="18"/>
          <w:szCs w:val="18"/>
          <w:lang w:eastAsia="fr-FR"/>
        </w:rPr>
        <w:t>addictologue</w:t>
      </w:r>
      <w:proofErr w:type="spellEnd"/>
      <w:r w:rsidRPr="003F2EBB">
        <w:rPr>
          <w:rFonts w:ascii="Verdana" w:eastAsia="Times New Roman" w:hAnsi="Verdana" w:cs="Times New Roman"/>
          <w:color w:val="000000"/>
          <w:sz w:val="18"/>
          <w:szCs w:val="18"/>
          <w:lang w:eastAsia="fr-FR"/>
        </w:rPr>
        <w:t>, praticien hospitalier, USSAP- UDASPA, Carcassonne ; </w:t>
      </w:r>
      <w:r w:rsidRPr="003F2EBB">
        <w:rPr>
          <w:rFonts w:ascii="Verdana" w:eastAsia="Times New Roman" w:hAnsi="Verdana" w:cs="Times New Roman"/>
          <w:b/>
          <w:bCs/>
          <w:color w:val="000000"/>
          <w:sz w:val="18"/>
          <w:szCs w:val="18"/>
          <w:lang w:eastAsia="fr-FR"/>
        </w:rPr>
        <w:t xml:space="preserve">Dr Manuel </w:t>
      </w:r>
      <w:proofErr w:type="spellStart"/>
      <w:r w:rsidRPr="003F2EBB">
        <w:rPr>
          <w:rFonts w:ascii="Verdana" w:eastAsia="Times New Roman" w:hAnsi="Verdana" w:cs="Times New Roman"/>
          <w:b/>
          <w:bCs/>
          <w:color w:val="000000"/>
          <w:sz w:val="18"/>
          <w:szCs w:val="18"/>
          <w:lang w:eastAsia="fr-FR"/>
        </w:rPr>
        <w:t>Tavares</w:t>
      </w:r>
      <w:proofErr w:type="spellEnd"/>
      <w:r w:rsidRPr="003F2EBB">
        <w:rPr>
          <w:rFonts w:ascii="Verdana" w:eastAsia="Times New Roman" w:hAnsi="Verdana" w:cs="Times New Roman"/>
          <w:b/>
          <w:bCs/>
          <w:color w:val="000000"/>
          <w:sz w:val="18"/>
          <w:szCs w:val="18"/>
          <w:lang w:eastAsia="fr-FR"/>
        </w:rPr>
        <w:t>, </w:t>
      </w:r>
      <w:r w:rsidRPr="003F2EBB">
        <w:rPr>
          <w:rFonts w:ascii="Verdana" w:eastAsia="Times New Roman" w:hAnsi="Verdana" w:cs="Times New Roman"/>
          <w:color w:val="000000"/>
          <w:sz w:val="18"/>
          <w:szCs w:val="18"/>
          <w:lang w:eastAsia="fr-FR"/>
        </w:rPr>
        <w:t>pédopsychiatre, service de pédopsychiatrie CHU de Reims ; </w:t>
      </w:r>
      <w:r w:rsidRPr="003F2EBB">
        <w:rPr>
          <w:rFonts w:ascii="Verdana" w:eastAsia="Times New Roman" w:hAnsi="Verdana" w:cs="Times New Roman"/>
          <w:b/>
          <w:bCs/>
          <w:color w:val="000000"/>
          <w:sz w:val="18"/>
          <w:szCs w:val="18"/>
          <w:lang w:eastAsia="fr-FR"/>
        </w:rPr>
        <w:t xml:space="preserve">Dr Mounia </w:t>
      </w:r>
      <w:proofErr w:type="spellStart"/>
      <w:r w:rsidRPr="003F2EBB">
        <w:rPr>
          <w:rFonts w:ascii="Verdana" w:eastAsia="Times New Roman" w:hAnsi="Verdana" w:cs="Times New Roman"/>
          <w:b/>
          <w:bCs/>
          <w:color w:val="000000"/>
          <w:sz w:val="18"/>
          <w:szCs w:val="18"/>
          <w:lang w:eastAsia="fr-FR"/>
        </w:rPr>
        <w:t>Terki</w:t>
      </w:r>
      <w:proofErr w:type="spellEnd"/>
      <w:r w:rsidRPr="003F2EBB">
        <w:rPr>
          <w:rFonts w:ascii="Verdana" w:eastAsia="Times New Roman" w:hAnsi="Verdana" w:cs="Times New Roman"/>
          <w:color w:val="000000"/>
          <w:sz w:val="18"/>
          <w:szCs w:val="18"/>
          <w:lang w:eastAsia="fr-FR"/>
        </w:rPr>
        <w:t>, psychiatre chef de service du 91I03, CH Sud Francilien, Corbeil-Essonnes ; </w:t>
      </w:r>
      <w:r w:rsidRPr="003F2EBB">
        <w:rPr>
          <w:rFonts w:ascii="Verdana" w:eastAsia="Times New Roman" w:hAnsi="Verdana" w:cs="Times New Roman"/>
          <w:b/>
          <w:bCs/>
          <w:color w:val="000000"/>
          <w:sz w:val="18"/>
          <w:szCs w:val="18"/>
          <w:lang w:eastAsia="fr-FR"/>
        </w:rPr>
        <w:t>Dr Rita Thomas, </w:t>
      </w:r>
      <w:r w:rsidRPr="003F2EBB">
        <w:rPr>
          <w:rFonts w:ascii="Verdana" w:eastAsia="Times New Roman" w:hAnsi="Verdana" w:cs="Times New Roman"/>
          <w:color w:val="000000"/>
          <w:sz w:val="18"/>
          <w:szCs w:val="18"/>
          <w:lang w:eastAsia="fr-FR"/>
        </w:rPr>
        <w:t>référence d’unité fonctionnelle, Centre ADO Neuilly-sur-Marne, EPS Ville Evrard (93G16) ; </w:t>
      </w:r>
      <w:r w:rsidRPr="003F2EBB">
        <w:rPr>
          <w:rFonts w:ascii="Verdana" w:eastAsia="Times New Roman" w:hAnsi="Verdana" w:cs="Times New Roman"/>
          <w:b/>
          <w:bCs/>
          <w:color w:val="000000"/>
          <w:sz w:val="18"/>
          <w:szCs w:val="18"/>
          <w:lang w:eastAsia="fr-FR"/>
        </w:rPr>
        <w:t>Dr Emmanuel Venet,</w:t>
      </w:r>
      <w:r w:rsidRPr="003F2EBB">
        <w:rPr>
          <w:rFonts w:ascii="Verdana" w:eastAsia="Times New Roman" w:hAnsi="Verdana" w:cs="Times New Roman"/>
          <w:color w:val="000000"/>
          <w:sz w:val="18"/>
          <w:szCs w:val="18"/>
          <w:lang w:eastAsia="fr-FR"/>
        </w:rPr>
        <w:t xml:space="preserve"> psychiatre, médecin responsable de la PASS au CH le </w:t>
      </w:r>
      <w:proofErr w:type="spellStart"/>
      <w:r w:rsidRPr="003F2EBB">
        <w:rPr>
          <w:rFonts w:ascii="Verdana" w:eastAsia="Times New Roman" w:hAnsi="Verdana" w:cs="Times New Roman"/>
          <w:color w:val="000000"/>
          <w:sz w:val="18"/>
          <w:szCs w:val="18"/>
          <w:lang w:eastAsia="fr-FR"/>
        </w:rPr>
        <w:t>Vinatier</w:t>
      </w:r>
      <w:proofErr w:type="spellEnd"/>
      <w:r w:rsidRPr="003F2EBB">
        <w:rPr>
          <w:rFonts w:ascii="Verdana" w:eastAsia="Times New Roman" w:hAnsi="Verdana" w:cs="Times New Roman"/>
          <w:color w:val="000000"/>
          <w:sz w:val="18"/>
          <w:szCs w:val="18"/>
          <w:lang w:eastAsia="fr-FR"/>
        </w:rPr>
        <w:t>, auteur du « Manifeste pour une psychiatrie artisanale », Lyon ; </w:t>
      </w:r>
      <w:r w:rsidRPr="003F2EBB">
        <w:rPr>
          <w:rFonts w:ascii="Verdana" w:eastAsia="Times New Roman" w:hAnsi="Verdana" w:cs="Times New Roman"/>
          <w:b/>
          <w:bCs/>
          <w:color w:val="000000"/>
          <w:sz w:val="18"/>
          <w:szCs w:val="18"/>
          <w:lang w:eastAsia="fr-FR"/>
        </w:rPr>
        <w:t xml:space="preserve">Dr Michel </w:t>
      </w:r>
      <w:proofErr w:type="spellStart"/>
      <w:r w:rsidRPr="003F2EBB">
        <w:rPr>
          <w:rFonts w:ascii="Verdana" w:eastAsia="Times New Roman" w:hAnsi="Verdana" w:cs="Times New Roman"/>
          <w:b/>
          <w:bCs/>
          <w:color w:val="000000"/>
          <w:sz w:val="18"/>
          <w:szCs w:val="18"/>
          <w:lang w:eastAsia="fr-FR"/>
        </w:rPr>
        <w:t>Vivet</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psychiatre, ex-praticien hospitalier et exercice privé, Rouen ; </w:t>
      </w:r>
      <w:r w:rsidRPr="003F2EBB">
        <w:rPr>
          <w:rFonts w:ascii="Verdana" w:eastAsia="Times New Roman" w:hAnsi="Verdana" w:cs="Times New Roman"/>
          <w:b/>
          <w:bCs/>
          <w:color w:val="000000"/>
          <w:sz w:val="18"/>
          <w:szCs w:val="18"/>
          <w:lang w:eastAsia="fr-FR"/>
        </w:rPr>
        <w:t xml:space="preserve">Dr Juliette </w:t>
      </w:r>
      <w:proofErr w:type="spellStart"/>
      <w:r w:rsidRPr="003F2EBB">
        <w:rPr>
          <w:rFonts w:ascii="Verdana" w:eastAsia="Times New Roman" w:hAnsi="Verdana" w:cs="Times New Roman"/>
          <w:b/>
          <w:bCs/>
          <w:color w:val="000000"/>
          <w:sz w:val="18"/>
          <w:szCs w:val="18"/>
          <w:lang w:eastAsia="fr-FR"/>
        </w:rPr>
        <w:t>Wyart</w:t>
      </w:r>
      <w:proofErr w:type="spellEnd"/>
      <w:r w:rsidRPr="003F2EBB">
        <w:rPr>
          <w:rFonts w:ascii="Verdana" w:eastAsia="Times New Roman" w:hAnsi="Verdana" w:cs="Times New Roman"/>
          <w:color w:val="000000"/>
          <w:sz w:val="18"/>
          <w:szCs w:val="18"/>
          <w:lang w:eastAsia="fr-FR"/>
        </w:rPr>
        <w:t>, médecin chef de service de l’hôpital de jour d’Orly, Fondation l’</w:t>
      </w:r>
      <w:proofErr w:type="spellStart"/>
      <w:r w:rsidRPr="003F2EBB">
        <w:rPr>
          <w:rFonts w:ascii="Verdana" w:eastAsia="Times New Roman" w:hAnsi="Verdana" w:cs="Times New Roman"/>
          <w:color w:val="000000"/>
          <w:sz w:val="18"/>
          <w:szCs w:val="18"/>
          <w:lang w:eastAsia="fr-FR"/>
        </w:rPr>
        <w:t>Elan</w:t>
      </w:r>
      <w:proofErr w:type="spellEnd"/>
      <w:r w:rsidRPr="003F2EBB">
        <w:rPr>
          <w:rFonts w:ascii="Verdana" w:eastAsia="Times New Roman" w:hAnsi="Verdana" w:cs="Times New Roman"/>
          <w:color w:val="000000"/>
          <w:sz w:val="18"/>
          <w:szCs w:val="18"/>
          <w:lang w:eastAsia="fr-FR"/>
        </w:rPr>
        <w:t xml:space="preserve"> Retrouvé ; </w:t>
      </w:r>
      <w:r w:rsidRPr="003F2EBB">
        <w:rPr>
          <w:rFonts w:ascii="Verdana" w:eastAsia="Times New Roman" w:hAnsi="Verdana" w:cs="Times New Roman"/>
          <w:b/>
          <w:bCs/>
          <w:color w:val="000000"/>
          <w:sz w:val="18"/>
          <w:szCs w:val="18"/>
          <w:lang w:eastAsia="fr-FR"/>
        </w:rPr>
        <w:t xml:space="preserve">Dr Michèle </w:t>
      </w:r>
      <w:proofErr w:type="spellStart"/>
      <w:r w:rsidRPr="003F2EBB">
        <w:rPr>
          <w:rFonts w:ascii="Verdana" w:eastAsia="Times New Roman" w:hAnsi="Verdana" w:cs="Times New Roman"/>
          <w:b/>
          <w:bCs/>
          <w:color w:val="000000"/>
          <w:sz w:val="18"/>
          <w:szCs w:val="18"/>
          <w:lang w:eastAsia="fr-FR"/>
        </w:rPr>
        <w:t>Zann</w:t>
      </w:r>
      <w:proofErr w:type="spellEnd"/>
      <w:r w:rsidRPr="003F2EBB">
        <w:rPr>
          <w:rFonts w:ascii="Verdana" w:eastAsia="Times New Roman" w:hAnsi="Verdana" w:cs="Times New Roman"/>
          <w:b/>
          <w:bCs/>
          <w:color w:val="000000"/>
          <w:sz w:val="18"/>
          <w:szCs w:val="18"/>
          <w:lang w:eastAsia="fr-FR"/>
        </w:rPr>
        <w:t>,</w:t>
      </w:r>
      <w:r w:rsidRPr="003F2EBB">
        <w:rPr>
          <w:rFonts w:ascii="Verdana" w:eastAsia="Times New Roman" w:hAnsi="Verdana" w:cs="Times New Roman"/>
          <w:color w:val="000000"/>
          <w:sz w:val="18"/>
          <w:szCs w:val="18"/>
          <w:lang w:eastAsia="fr-FR"/>
        </w:rPr>
        <w:t> médecin pédopsychiatre chef de pôle de l’</w:t>
      </w:r>
      <w:proofErr w:type="spellStart"/>
      <w:r w:rsidRPr="003F2EBB">
        <w:rPr>
          <w:rFonts w:ascii="Verdana" w:eastAsia="Times New Roman" w:hAnsi="Verdana" w:cs="Times New Roman"/>
          <w:color w:val="000000"/>
          <w:sz w:val="18"/>
          <w:szCs w:val="18"/>
          <w:lang w:eastAsia="fr-FR"/>
        </w:rPr>
        <w:t>interse</w:t>
      </w:r>
      <w:proofErr w:type="spellEnd"/>
      <w:r w:rsidRPr="003F2EBB">
        <w:rPr>
          <w:rFonts w:ascii="Verdana" w:eastAsia="Times New Roman" w:hAnsi="Verdana" w:cs="Times New Roman"/>
          <w:color w:val="000000"/>
          <w:sz w:val="18"/>
          <w:szCs w:val="18"/>
          <w:lang w:eastAsia="fr-FR"/>
        </w:rPr>
        <w:t xml:space="preserve"> </w:t>
      </w:r>
      <w:proofErr w:type="spellStart"/>
      <w:r w:rsidRPr="003F2EBB">
        <w:rPr>
          <w:rFonts w:ascii="Verdana" w:eastAsia="Times New Roman" w:hAnsi="Verdana" w:cs="Times New Roman"/>
          <w:color w:val="000000"/>
          <w:sz w:val="18"/>
          <w:szCs w:val="18"/>
          <w:lang w:eastAsia="fr-FR"/>
        </w:rPr>
        <w:t>cteur</w:t>
      </w:r>
      <w:proofErr w:type="spellEnd"/>
      <w:r w:rsidRPr="003F2EBB">
        <w:rPr>
          <w:rFonts w:ascii="Verdana" w:eastAsia="Times New Roman" w:hAnsi="Verdana" w:cs="Times New Roman"/>
          <w:color w:val="000000"/>
          <w:sz w:val="18"/>
          <w:szCs w:val="18"/>
          <w:lang w:eastAsia="fr-FR"/>
        </w:rPr>
        <w:t xml:space="preserve"> 92I01, EPS Roger </w:t>
      </w:r>
      <w:proofErr w:type="spellStart"/>
      <w:r w:rsidRPr="003F2EBB">
        <w:rPr>
          <w:rFonts w:ascii="Verdana" w:eastAsia="Times New Roman" w:hAnsi="Verdana" w:cs="Times New Roman"/>
          <w:color w:val="000000"/>
          <w:sz w:val="18"/>
          <w:szCs w:val="18"/>
          <w:lang w:eastAsia="fr-FR"/>
        </w:rPr>
        <w:t>Prévot</w:t>
      </w:r>
      <w:proofErr w:type="spellEnd"/>
    </w:p>
    <w:p w:rsidR="007321E1" w:rsidRDefault="003F2EBB"/>
    <w:sectPr w:rsidR="007321E1" w:rsidSect="00A40B5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BB"/>
    <w:rsid w:val="003C733D"/>
    <w:rsid w:val="003F2EBB"/>
    <w:rsid w:val="005467B8"/>
    <w:rsid w:val="00A40B54"/>
    <w:rsid w:val="00AE41BC"/>
    <w:rsid w:val="00BD4424"/>
    <w:rsid w:val="00C06A78"/>
    <w:rsid w:val="00D47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AB6F87"/>
  <w15:chartTrackingRefBased/>
  <w15:docId w15:val="{68A67E58-11AC-804E-956B-B3C217F0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3F2EB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F2EBB"/>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2EB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F2EB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3F2EBB"/>
    <w:rPr>
      <w:color w:val="0000FF"/>
      <w:u w:val="single"/>
    </w:rPr>
  </w:style>
  <w:style w:type="paragraph" w:styleId="NormalWeb">
    <w:name w:val="Normal (Web)"/>
    <w:basedOn w:val="Normal"/>
    <w:uiPriority w:val="99"/>
    <w:semiHidden/>
    <w:unhideWhenUsed/>
    <w:rsid w:val="003F2EBB"/>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3F2EBB"/>
    <w:rPr>
      <w:b/>
      <w:bCs/>
    </w:rPr>
  </w:style>
  <w:style w:type="character" w:customStyle="1" w:styleId="apple-converted-space">
    <w:name w:val="apple-converted-space"/>
    <w:basedOn w:val="Policepardfaut"/>
    <w:rsid w:val="003F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677316">
      <w:bodyDiv w:val="1"/>
      <w:marLeft w:val="0"/>
      <w:marRight w:val="0"/>
      <w:marTop w:val="0"/>
      <w:marBottom w:val="0"/>
      <w:divBdr>
        <w:top w:val="none" w:sz="0" w:space="0" w:color="auto"/>
        <w:left w:val="none" w:sz="0" w:space="0" w:color="auto"/>
        <w:bottom w:val="none" w:sz="0" w:space="0" w:color="auto"/>
        <w:right w:val="none" w:sz="0" w:space="0" w:color="auto"/>
      </w:divBdr>
      <w:divsChild>
        <w:div w:id="90594011">
          <w:marLeft w:val="0"/>
          <w:marRight w:val="0"/>
          <w:marTop w:val="0"/>
          <w:marBottom w:val="0"/>
          <w:divBdr>
            <w:top w:val="none" w:sz="0" w:space="0" w:color="auto"/>
            <w:left w:val="none" w:sz="0" w:space="0" w:color="auto"/>
            <w:bottom w:val="none" w:sz="0" w:space="0" w:color="auto"/>
            <w:right w:val="none" w:sz="0" w:space="0" w:color="auto"/>
          </w:divBdr>
          <w:divsChild>
            <w:div w:id="807359985">
              <w:marLeft w:val="0"/>
              <w:marRight w:val="0"/>
              <w:marTop w:val="0"/>
              <w:marBottom w:val="0"/>
              <w:divBdr>
                <w:top w:val="none" w:sz="0" w:space="0" w:color="auto"/>
                <w:left w:val="none" w:sz="0" w:space="0" w:color="auto"/>
                <w:bottom w:val="none" w:sz="0" w:space="0" w:color="auto"/>
                <w:right w:val="none" w:sz="0" w:space="0" w:color="auto"/>
              </w:divBdr>
            </w:div>
            <w:div w:id="296574562">
              <w:marLeft w:val="0"/>
              <w:marRight w:val="0"/>
              <w:marTop w:val="0"/>
              <w:marBottom w:val="0"/>
              <w:divBdr>
                <w:top w:val="none" w:sz="0" w:space="0" w:color="auto"/>
                <w:left w:val="none" w:sz="0" w:space="0" w:color="auto"/>
                <w:bottom w:val="none" w:sz="0" w:space="0" w:color="auto"/>
                <w:right w:val="none" w:sz="0" w:space="0" w:color="auto"/>
              </w:divBdr>
            </w:div>
          </w:divsChild>
        </w:div>
        <w:div w:id="646327743">
          <w:marLeft w:val="0"/>
          <w:marRight w:val="0"/>
          <w:marTop w:val="0"/>
          <w:marBottom w:val="0"/>
          <w:divBdr>
            <w:top w:val="none" w:sz="0" w:space="0" w:color="auto"/>
            <w:left w:val="none" w:sz="0" w:space="0" w:color="auto"/>
            <w:bottom w:val="none" w:sz="0" w:space="0" w:color="auto"/>
            <w:right w:val="none" w:sz="0" w:space="0" w:color="auto"/>
          </w:divBdr>
          <w:divsChild>
            <w:div w:id="113541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28696">
                  <w:marLeft w:val="0"/>
                  <w:marRight w:val="0"/>
                  <w:marTop w:val="0"/>
                  <w:marBottom w:val="0"/>
                  <w:divBdr>
                    <w:top w:val="none" w:sz="0" w:space="0" w:color="auto"/>
                    <w:left w:val="none" w:sz="0" w:space="0" w:color="auto"/>
                    <w:bottom w:val="none" w:sz="0" w:space="0" w:color="auto"/>
                    <w:right w:val="none" w:sz="0" w:space="0" w:color="auto"/>
                  </w:divBdr>
                  <w:divsChild>
                    <w:div w:id="896739306">
                      <w:marLeft w:val="0"/>
                      <w:marRight w:val="0"/>
                      <w:marTop w:val="0"/>
                      <w:marBottom w:val="0"/>
                      <w:divBdr>
                        <w:top w:val="none" w:sz="0" w:space="0" w:color="auto"/>
                        <w:left w:val="none" w:sz="0" w:space="0" w:color="auto"/>
                        <w:bottom w:val="none" w:sz="0" w:space="0" w:color="auto"/>
                        <w:right w:val="none" w:sz="0" w:space="0" w:color="auto"/>
                      </w:divBdr>
                      <w:divsChild>
                        <w:div w:id="30227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9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monde.fr/idees-tribu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1799</Words>
  <Characters>9898</Characters>
  <Application>Microsoft Office Word</Application>
  <DocSecurity>0</DocSecurity>
  <Lines>82</Lines>
  <Paragraphs>23</Paragraphs>
  <ScaleCrop>false</ScaleCrop>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2021-03-17T21:16:00Z</dcterms:created>
  <dcterms:modified xsi:type="dcterms:W3CDTF">2021-03-17T21:20:00Z</dcterms:modified>
</cp:coreProperties>
</file>